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DEAB1" w14:textId="77777777" w:rsidR="00000E81" w:rsidRPr="00CA6056" w:rsidRDefault="00000E81" w:rsidP="00000E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6056">
        <w:rPr>
          <w:rFonts w:ascii="Times New Roman" w:hAnsi="Times New Roman" w:cs="Times New Roman"/>
          <w:sz w:val="24"/>
          <w:szCs w:val="24"/>
        </w:rPr>
        <w:t>REGULAMIN</w:t>
      </w:r>
    </w:p>
    <w:p w14:paraId="75E1504E" w14:textId="77777777" w:rsidR="00000E81" w:rsidRPr="00CA6056" w:rsidRDefault="00000E81" w:rsidP="00000E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6056">
        <w:rPr>
          <w:rFonts w:ascii="Times New Roman" w:hAnsi="Times New Roman" w:cs="Times New Roman"/>
          <w:sz w:val="24"/>
          <w:szCs w:val="24"/>
        </w:rPr>
        <w:t xml:space="preserve">I LOKALNEJ KOMISJI ETYCZNEJ do spraw DOŚWIADCZEŃ na ZWIERZĘTACH </w:t>
      </w:r>
    </w:p>
    <w:p w14:paraId="5FD2AF87" w14:textId="77777777" w:rsidR="00000E81" w:rsidRPr="00CA6056" w:rsidRDefault="00000E81" w:rsidP="00000E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6056">
        <w:rPr>
          <w:rFonts w:ascii="Times New Roman" w:hAnsi="Times New Roman" w:cs="Times New Roman"/>
          <w:sz w:val="24"/>
          <w:szCs w:val="24"/>
        </w:rPr>
        <w:t xml:space="preserve">przy Uniwersytecie Jagiellońskim Collegium </w:t>
      </w:r>
      <w:proofErr w:type="spellStart"/>
      <w:r w:rsidRPr="00CA6056">
        <w:rPr>
          <w:rFonts w:ascii="Times New Roman" w:hAnsi="Times New Roman" w:cs="Times New Roman"/>
          <w:sz w:val="24"/>
          <w:szCs w:val="24"/>
        </w:rPr>
        <w:t>Medicum</w:t>
      </w:r>
      <w:proofErr w:type="spellEnd"/>
    </w:p>
    <w:p w14:paraId="30A4BD2A" w14:textId="6A6073F2" w:rsidR="00000E81" w:rsidRPr="00CA6056" w:rsidRDefault="009D0B81" w:rsidP="00000E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6056">
        <w:rPr>
          <w:rFonts w:ascii="Times New Roman" w:hAnsi="Times New Roman" w:cs="Times New Roman"/>
          <w:sz w:val="24"/>
          <w:szCs w:val="24"/>
        </w:rPr>
        <w:t>§</w:t>
      </w:r>
      <w:r w:rsidR="002D3B21">
        <w:rPr>
          <w:rFonts w:ascii="Times New Roman" w:hAnsi="Times New Roman" w:cs="Times New Roman"/>
          <w:sz w:val="24"/>
          <w:szCs w:val="24"/>
        </w:rPr>
        <w:t xml:space="preserve"> 1</w:t>
      </w:r>
      <w:r w:rsidR="00000E81" w:rsidRPr="00CA6056">
        <w:rPr>
          <w:rFonts w:ascii="Times New Roman" w:hAnsi="Times New Roman" w:cs="Times New Roman"/>
          <w:sz w:val="24"/>
          <w:szCs w:val="24"/>
        </w:rPr>
        <w:t>.</w:t>
      </w:r>
    </w:p>
    <w:p w14:paraId="3AF9B60C" w14:textId="77777777" w:rsidR="00000E81" w:rsidRPr="00CA6056" w:rsidRDefault="00000E81" w:rsidP="00000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056">
        <w:rPr>
          <w:rFonts w:ascii="Times New Roman" w:hAnsi="Times New Roman" w:cs="Times New Roman"/>
          <w:sz w:val="24"/>
          <w:szCs w:val="24"/>
        </w:rPr>
        <w:t>I Lokalna Komisja Etyczna do spraw Doświadczeń na Zwierzętach w Krakowie</w:t>
      </w:r>
      <w:r>
        <w:rPr>
          <w:rFonts w:ascii="Times New Roman" w:hAnsi="Times New Roman" w:cs="Times New Roman"/>
          <w:sz w:val="24"/>
          <w:szCs w:val="24"/>
        </w:rPr>
        <w:t>, zwana dalej  „</w:t>
      </w:r>
      <w:proofErr w:type="spellStart"/>
      <w:r>
        <w:rPr>
          <w:rFonts w:ascii="Times New Roman" w:hAnsi="Times New Roman" w:cs="Times New Roman"/>
          <w:sz w:val="24"/>
          <w:szCs w:val="24"/>
        </w:rPr>
        <w:t>Ilke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A6056">
        <w:rPr>
          <w:rFonts w:ascii="Times New Roman" w:hAnsi="Times New Roman" w:cs="Times New Roman"/>
          <w:sz w:val="24"/>
          <w:szCs w:val="24"/>
        </w:rPr>
        <w:t>działa na podstawie:</w:t>
      </w:r>
    </w:p>
    <w:p w14:paraId="18C9B045" w14:textId="6F5F6D42" w:rsidR="00000E81" w:rsidRPr="00626746" w:rsidRDefault="00000E81" w:rsidP="00000E8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056">
        <w:rPr>
          <w:rFonts w:ascii="Times New Roman" w:hAnsi="Times New Roman" w:cs="Times New Roman"/>
          <w:sz w:val="24"/>
          <w:szCs w:val="24"/>
        </w:rPr>
        <w:t xml:space="preserve">Ustawy z dnia 15 stycznia 2015 r. o ochronie zwierząt wykorzystywanych do celów </w:t>
      </w:r>
      <w:r w:rsidRPr="00626746">
        <w:rPr>
          <w:rFonts w:ascii="Times New Roman" w:hAnsi="Times New Roman" w:cs="Times New Roman"/>
          <w:sz w:val="24"/>
          <w:szCs w:val="24"/>
        </w:rPr>
        <w:t>naukowych lub edukacyjnych (Dz. U. z 2023 r. poz. 465 ze zm.)</w:t>
      </w:r>
      <w:r w:rsidR="003C35EC" w:rsidRPr="00626746">
        <w:rPr>
          <w:rFonts w:ascii="Times New Roman" w:hAnsi="Times New Roman" w:cs="Times New Roman"/>
          <w:sz w:val="24"/>
          <w:szCs w:val="24"/>
        </w:rPr>
        <w:t xml:space="preserve"> zwanej dalej „</w:t>
      </w:r>
      <w:r w:rsidR="001A78A6" w:rsidRPr="00626746">
        <w:rPr>
          <w:rFonts w:ascii="Times New Roman" w:hAnsi="Times New Roman" w:cs="Times New Roman"/>
          <w:sz w:val="24"/>
          <w:szCs w:val="24"/>
        </w:rPr>
        <w:t>u</w:t>
      </w:r>
      <w:r w:rsidR="003C35EC" w:rsidRPr="00626746">
        <w:rPr>
          <w:rFonts w:ascii="Times New Roman" w:hAnsi="Times New Roman" w:cs="Times New Roman"/>
          <w:sz w:val="24"/>
          <w:szCs w:val="24"/>
        </w:rPr>
        <w:t>stawą”.</w:t>
      </w:r>
    </w:p>
    <w:p w14:paraId="0C7C0C9A" w14:textId="19BBD775" w:rsidR="00000E81" w:rsidRPr="00626746" w:rsidRDefault="00000E81" w:rsidP="00000E8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746">
        <w:rPr>
          <w:rFonts w:ascii="Times New Roman" w:hAnsi="Times New Roman" w:cs="Times New Roman"/>
          <w:sz w:val="24"/>
          <w:szCs w:val="24"/>
        </w:rPr>
        <w:t>Rozporządzenia Ministra Edukacji i Nauki z dnia 7 grudnia 2022 r. w sprawie Krajowej Komisji Etycznej do Spraw Doświadczeń na Zwierzętach oraz lokalnych komisji etycznych do spraw doświadczeń na zwierzętach (Dz. U. z 2022 r. poz. 2643 oraz z 2023 r. poz. 2395</w:t>
      </w:r>
      <w:r w:rsidR="003C35EC" w:rsidRPr="00626746">
        <w:rPr>
          <w:rFonts w:ascii="Times New Roman" w:hAnsi="Times New Roman" w:cs="Times New Roman"/>
          <w:sz w:val="24"/>
          <w:szCs w:val="24"/>
        </w:rPr>
        <w:t>), zwanego dalej „</w:t>
      </w:r>
      <w:r w:rsidR="001A78A6" w:rsidRPr="00626746">
        <w:rPr>
          <w:rFonts w:ascii="Times New Roman" w:hAnsi="Times New Roman" w:cs="Times New Roman"/>
          <w:sz w:val="24"/>
          <w:szCs w:val="24"/>
        </w:rPr>
        <w:t>r</w:t>
      </w:r>
      <w:r w:rsidR="003C35EC" w:rsidRPr="00626746">
        <w:rPr>
          <w:rFonts w:ascii="Times New Roman" w:hAnsi="Times New Roman" w:cs="Times New Roman"/>
          <w:sz w:val="24"/>
          <w:szCs w:val="24"/>
        </w:rPr>
        <w:t>ozporządzeniem”.</w:t>
      </w:r>
    </w:p>
    <w:p w14:paraId="6BA0A693" w14:textId="0BB6249C" w:rsidR="0029409F" w:rsidRPr="00626746" w:rsidRDefault="0029409F" w:rsidP="00000E8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746">
        <w:rPr>
          <w:rFonts w:ascii="Times New Roman" w:hAnsi="Times New Roman" w:cs="Times New Roman"/>
          <w:sz w:val="24"/>
          <w:szCs w:val="24"/>
        </w:rPr>
        <w:t>Ustawy z dnia 14 czerwca 1960 r. Kodeksu postępowania administracyjnego (Dz.U. z 2024 r. poz. 572 ze zm.), zwanej dalej „</w:t>
      </w:r>
      <w:r w:rsidR="001A78A6" w:rsidRPr="00626746">
        <w:rPr>
          <w:rFonts w:ascii="Times New Roman" w:hAnsi="Times New Roman" w:cs="Times New Roman"/>
          <w:sz w:val="24"/>
          <w:szCs w:val="24"/>
        </w:rPr>
        <w:t>kodeksem”</w:t>
      </w:r>
    </w:p>
    <w:p w14:paraId="202392AA" w14:textId="6BC7D0C3" w:rsidR="00000E81" w:rsidRPr="00CA6056" w:rsidRDefault="00000E81" w:rsidP="00000E8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056">
        <w:rPr>
          <w:rFonts w:ascii="Times New Roman" w:hAnsi="Times New Roman" w:cs="Times New Roman"/>
          <w:sz w:val="24"/>
          <w:szCs w:val="24"/>
        </w:rPr>
        <w:t xml:space="preserve">niniejszego regulaminu. </w:t>
      </w:r>
    </w:p>
    <w:p w14:paraId="0FBE392F" w14:textId="77777777" w:rsidR="00000E81" w:rsidRPr="00CA6056" w:rsidRDefault="00000E81" w:rsidP="00000E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6056">
        <w:rPr>
          <w:rFonts w:ascii="Times New Roman" w:hAnsi="Times New Roman" w:cs="Times New Roman"/>
          <w:sz w:val="24"/>
          <w:szCs w:val="24"/>
        </w:rPr>
        <w:t>§ 2.</w:t>
      </w:r>
    </w:p>
    <w:p w14:paraId="0FA4871C" w14:textId="77777777" w:rsidR="00000E81" w:rsidRPr="00CA6056" w:rsidRDefault="00000E81" w:rsidP="00000E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Ilke</w:t>
      </w:r>
      <w:proofErr w:type="spellEnd"/>
      <w:r w:rsidRPr="00CA6056">
        <w:rPr>
          <w:rFonts w:ascii="Times New Roman" w:hAnsi="Times New Roman" w:cs="Times New Roman"/>
          <w:sz w:val="24"/>
          <w:szCs w:val="24"/>
        </w:rPr>
        <w:t xml:space="preserve"> działa na zasadach k</w:t>
      </w:r>
      <w:r>
        <w:rPr>
          <w:rFonts w:ascii="Times New Roman" w:hAnsi="Times New Roman" w:cs="Times New Roman"/>
          <w:sz w:val="24"/>
          <w:szCs w:val="24"/>
        </w:rPr>
        <w:t xml:space="preserve">olegialnego podejmowania rozstrzygnięć z </w:t>
      </w:r>
      <w:r w:rsidRPr="00CA6056">
        <w:rPr>
          <w:rFonts w:ascii="Times New Roman" w:hAnsi="Times New Roman" w:cs="Times New Roman"/>
          <w:sz w:val="24"/>
          <w:szCs w:val="24"/>
        </w:rPr>
        <w:t>uwzględnieniem etycznych standardów wypracowanych przez Krajową Komisję Etyczną</w:t>
      </w:r>
      <w:r>
        <w:rPr>
          <w:rFonts w:ascii="Times New Roman" w:hAnsi="Times New Roman" w:cs="Times New Roman"/>
          <w:sz w:val="24"/>
          <w:szCs w:val="24"/>
        </w:rPr>
        <w:t xml:space="preserve"> do Spraw Doświadczeń na Zwierzętach, dalej zwaną „KKE”.</w:t>
      </w:r>
      <w:r w:rsidRPr="00CA60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FF824" w14:textId="77777777" w:rsidR="00000E81" w:rsidRPr="00CA6056" w:rsidRDefault="00000E81" w:rsidP="00000E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6056">
        <w:rPr>
          <w:rFonts w:ascii="Times New Roman" w:hAnsi="Times New Roman" w:cs="Times New Roman"/>
          <w:sz w:val="24"/>
          <w:szCs w:val="24"/>
        </w:rPr>
        <w:t>§ 3.</w:t>
      </w:r>
    </w:p>
    <w:p w14:paraId="6C3F550B" w14:textId="77777777" w:rsidR="00000E81" w:rsidRPr="00CA6056" w:rsidRDefault="00000E81" w:rsidP="00000E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056">
        <w:rPr>
          <w:rFonts w:ascii="Times New Roman" w:hAnsi="Times New Roman" w:cs="Times New Roman"/>
          <w:sz w:val="24"/>
          <w:szCs w:val="24"/>
        </w:rPr>
        <w:t xml:space="preserve">W skład </w:t>
      </w:r>
      <w:proofErr w:type="spellStart"/>
      <w:r>
        <w:rPr>
          <w:rFonts w:ascii="Times New Roman" w:hAnsi="Times New Roman" w:cs="Times New Roman"/>
          <w:sz w:val="24"/>
          <w:szCs w:val="24"/>
        </w:rPr>
        <w:t>Ilke</w:t>
      </w:r>
      <w:proofErr w:type="spellEnd"/>
      <w:r w:rsidRPr="00CA6056">
        <w:rPr>
          <w:rFonts w:ascii="Times New Roman" w:hAnsi="Times New Roman" w:cs="Times New Roman"/>
          <w:sz w:val="24"/>
          <w:szCs w:val="24"/>
        </w:rPr>
        <w:t xml:space="preserve"> wchodzi 12 osób, w tym: </w:t>
      </w:r>
    </w:p>
    <w:p w14:paraId="54AE6A46" w14:textId="77777777" w:rsidR="00000E81" w:rsidRPr="00CA6056" w:rsidRDefault="00000E81" w:rsidP="00000E81">
      <w:pPr>
        <w:pStyle w:val="Akapitzlist"/>
        <w:numPr>
          <w:ilvl w:val="0"/>
          <w:numId w:val="1"/>
        </w:numPr>
        <w:spacing w:after="0" w:line="36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A6056">
        <w:rPr>
          <w:rFonts w:ascii="Times New Roman" w:hAnsi="Times New Roman" w:cs="Times New Roman"/>
          <w:sz w:val="24"/>
          <w:szCs w:val="24"/>
        </w:rPr>
        <w:t xml:space="preserve">przewodniczący </w:t>
      </w:r>
      <w:proofErr w:type="spellStart"/>
      <w:r>
        <w:rPr>
          <w:rFonts w:ascii="Times New Roman" w:hAnsi="Times New Roman" w:cs="Times New Roman"/>
          <w:sz w:val="24"/>
          <w:szCs w:val="24"/>
        </w:rPr>
        <w:t>Ilke</w:t>
      </w:r>
      <w:proofErr w:type="spellEnd"/>
      <w:r w:rsidRPr="00CA605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22FF332" w14:textId="77777777" w:rsidR="00000E81" w:rsidRPr="00CA6056" w:rsidRDefault="00000E81" w:rsidP="00000E81">
      <w:pPr>
        <w:pStyle w:val="Akapitzlist"/>
        <w:numPr>
          <w:ilvl w:val="0"/>
          <w:numId w:val="1"/>
        </w:numPr>
        <w:spacing w:after="0" w:line="36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A6056">
        <w:rPr>
          <w:rFonts w:ascii="Times New Roman" w:hAnsi="Times New Roman" w:cs="Times New Roman"/>
          <w:sz w:val="24"/>
          <w:szCs w:val="24"/>
        </w:rPr>
        <w:t xml:space="preserve">wiceprzewodniczący, </w:t>
      </w:r>
    </w:p>
    <w:p w14:paraId="449190FE" w14:textId="77777777" w:rsidR="00000E81" w:rsidRPr="00CA6056" w:rsidRDefault="00000E81" w:rsidP="00000E81">
      <w:pPr>
        <w:pStyle w:val="Akapitzlist"/>
        <w:numPr>
          <w:ilvl w:val="0"/>
          <w:numId w:val="1"/>
        </w:numPr>
        <w:spacing w:after="0" w:line="36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A6056">
        <w:rPr>
          <w:rFonts w:ascii="Times New Roman" w:hAnsi="Times New Roman" w:cs="Times New Roman"/>
          <w:sz w:val="24"/>
          <w:szCs w:val="24"/>
        </w:rPr>
        <w:t xml:space="preserve">członkowie. </w:t>
      </w:r>
    </w:p>
    <w:p w14:paraId="1F743339" w14:textId="77777777" w:rsidR="00000E81" w:rsidRPr="00CA6056" w:rsidRDefault="00000E81" w:rsidP="00000E81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14:paraId="47DDC81B" w14:textId="77777777" w:rsidR="00000E81" w:rsidRPr="002676C2" w:rsidRDefault="00000E81" w:rsidP="00000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676C2">
        <w:rPr>
          <w:rFonts w:ascii="Times New Roman" w:eastAsia="TimesNewRomanPSMT" w:hAnsi="Times New Roman" w:cs="Times New Roman"/>
          <w:sz w:val="24"/>
          <w:szCs w:val="24"/>
        </w:rPr>
        <w:t xml:space="preserve">1. Przewodniczący </w:t>
      </w:r>
      <w:proofErr w:type="spellStart"/>
      <w:r>
        <w:rPr>
          <w:rFonts w:ascii="Times New Roman" w:hAnsi="Times New Roman" w:cs="Times New Roman"/>
          <w:sz w:val="24"/>
          <w:szCs w:val="24"/>
        </w:rPr>
        <w:t>Ilke</w:t>
      </w:r>
      <w:proofErr w:type="spellEnd"/>
      <w:r w:rsidRPr="002676C2" w:rsidDel="00352AF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676C2">
        <w:rPr>
          <w:rFonts w:ascii="Times New Roman" w:eastAsia="TimesNewRomanPSMT" w:hAnsi="Times New Roman" w:cs="Times New Roman"/>
          <w:sz w:val="24"/>
          <w:szCs w:val="24"/>
        </w:rPr>
        <w:t>kieruje jej pracami.</w:t>
      </w:r>
    </w:p>
    <w:p w14:paraId="225288B4" w14:textId="77777777" w:rsidR="00000E81" w:rsidRPr="002676C2" w:rsidRDefault="00000E81" w:rsidP="00000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676C2">
        <w:rPr>
          <w:rFonts w:ascii="Times New Roman" w:eastAsia="TimesNewRomanPSMT" w:hAnsi="Times New Roman" w:cs="Times New Roman"/>
          <w:sz w:val="24"/>
          <w:szCs w:val="24"/>
        </w:rPr>
        <w:t xml:space="preserve">2. Do zadań przewodniczącego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Ilke</w:t>
      </w:r>
      <w:proofErr w:type="spellEnd"/>
      <w:r w:rsidRPr="002676C2">
        <w:rPr>
          <w:rFonts w:ascii="Times New Roman" w:eastAsia="TimesNewRomanPSMT" w:hAnsi="Times New Roman" w:cs="Times New Roman"/>
          <w:sz w:val="24"/>
          <w:szCs w:val="24"/>
        </w:rPr>
        <w:t xml:space="preserve"> należy:</w:t>
      </w:r>
    </w:p>
    <w:p w14:paraId="53533383" w14:textId="77777777" w:rsidR="00000E81" w:rsidRPr="002676C2" w:rsidRDefault="00000E81" w:rsidP="00000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676C2">
        <w:rPr>
          <w:rFonts w:ascii="Times New Roman" w:eastAsia="TimesNewRomanPSMT" w:hAnsi="Times New Roman" w:cs="Times New Roman"/>
          <w:sz w:val="24"/>
          <w:szCs w:val="24"/>
        </w:rPr>
        <w:t xml:space="preserve">1) organizowanie prac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Ilke</w:t>
      </w:r>
      <w:proofErr w:type="spellEnd"/>
      <w:r w:rsidRPr="002676C2">
        <w:rPr>
          <w:rFonts w:ascii="Times New Roman" w:eastAsia="TimesNewRomanPSMT" w:hAnsi="Times New Roman" w:cs="Times New Roman"/>
          <w:sz w:val="24"/>
          <w:szCs w:val="24"/>
        </w:rPr>
        <w:t>, w tym ustalanie terminów i porządku obrad jej posiedzeń;</w:t>
      </w:r>
    </w:p>
    <w:p w14:paraId="39EC056D" w14:textId="77777777" w:rsidR="00000E81" w:rsidRPr="002676C2" w:rsidRDefault="00000E81" w:rsidP="00000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676C2">
        <w:rPr>
          <w:rFonts w:ascii="Times New Roman" w:eastAsia="TimesNewRomanPSMT" w:hAnsi="Times New Roman" w:cs="Times New Roman"/>
          <w:sz w:val="24"/>
          <w:szCs w:val="24"/>
        </w:rPr>
        <w:t xml:space="preserve">2) przewodniczenie posiedzeniom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Ilke</w:t>
      </w:r>
      <w:proofErr w:type="spellEnd"/>
      <w:r w:rsidRPr="002676C2">
        <w:rPr>
          <w:rFonts w:ascii="Times New Roman" w:eastAsia="TimesNewRomanPSMT" w:hAnsi="Times New Roman" w:cs="Times New Roman"/>
          <w:sz w:val="24"/>
          <w:szCs w:val="24"/>
        </w:rPr>
        <w:t>;</w:t>
      </w:r>
    </w:p>
    <w:p w14:paraId="2E990276" w14:textId="77777777" w:rsidR="00000E81" w:rsidRPr="002676C2" w:rsidRDefault="00000E81" w:rsidP="00000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676C2">
        <w:rPr>
          <w:rFonts w:ascii="Times New Roman" w:eastAsia="TimesNewRomanPSMT" w:hAnsi="Times New Roman" w:cs="Times New Roman"/>
          <w:sz w:val="24"/>
          <w:szCs w:val="24"/>
        </w:rPr>
        <w:t xml:space="preserve">3) zapewnianie prawidłowego działania i terminowej realizacji zadań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Ilke</w:t>
      </w:r>
      <w:proofErr w:type="spellEnd"/>
      <w:r w:rsidRPr="002676C2">
        <w:rPr>
          <w:rFonts w:ascii="Times New Roman" w:eastAsia="TimesNewRomanPSMT" w:hAnsi="Times New Roman" w:cs="Times New Roman"/>
          <w:sz w:val="24"/>
          <w:szCs w:val="24"/>
        </w:rPr>
        <w:t>;</w:t>
      </w:r>
    </w:p>
    <w:p w14:paraId="3F0036DE" w14:textId="77777777" w:rsidR="00000E81" w:rsidRDefault="00000E81" w:rsidP="00000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676C2">
        <w:rPr>
          <w:rFonts w:ascii="Times New Roman" w:eastAsia="TimesNewRomanPSMT" w:hAnsi="Times New Roman" w:cs="Times New Roman"/>
          <w:sz w:val="24"/>
          <w:szCs w:val="24"/>
        </w:rPr>
        <w:t xml:space="preserve">4) wyznaczanie do realizacji zadań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Ilke</w:t>
      </w:r>
      <w:proofErr w:type="spellEnd"/>
      <w:r w:rsidRPr="002676C2">
        <w:rPr>
          <w:rFonts w:ascii="Times New Roman" w:eastAsia="TimesNewRomanPSMT" w:hAnsi="Times New Roman" w:cs="Times New Roman"/>
          <w:sz w:val="24"/>
          <w:szCs w:val="24"/>
        </w:rPr>
        <w:t xml:space="preserve"> poszczególnych członków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Ilke</w:t>
      </w:r>
      <w:proofErr w:type="spellEnd"/>
      <w:r w:rsidRPr="002676C2">
        <w:rPr>
          <w:rFonts w:ascii="Times New Roman" w:eastAsia="TimesNewRomanPSMT" w:hAnsi="Times New Roman" w:cs="Times New Roman"/>
          <w:sz w:val="24"/>
          <w:szCs w:val="24"/>
        </w:rPr>
        <w:t xml:space="preserve"> albo zespołu złożonego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676C2">
        <w:rPr>
          <w:rFonts w:ascii="Times New Roman" w:eastAsia="TimesNewRomanPSMT" w:hAnsi="Times New Roman" w:cs="Times New Roman"/>
          <w:sz w:val="24"/>
          <w:szCs w:val="24"/>
        </w:rPr>
        <w:t xml:space="preserve">z członków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Ilke</w:t>
      </w:r>
      <w:proofErr w:type="spellEnd"/>
      <w:r w:rsidRPr="002676C2">
        <w:rPr>
          <w:rFonts w:ascii="Times New Roman" w:eastAsia="TimesNewRomanPSMT" w:hAnsi="Times New Roman" w:cs="Times New Roman"/>
          <w:sz w:val="24"/>
          <w:szCs w:val="24"/>
        </w:rPr>
        <w:t>, zwanego da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lej „zespołem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Ilke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>”</w:t>
      </w:r>
    </w:p>
    <w:p w14:paraId="6B00696C" w14:textId="77777777" w:rsidR="009D0B81" w:rsidRDefault="00000E81" w:rsidP="009D0B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5) </w:t>
      </w:r>
      <w:r w:rsidRPr="002676C2">
        <w:rPr>
          <w:rFonts w:ascii="Times New Roman" w:eastAsia="TimesNewRomanPSMT" w:hAnsi="Times New Roman" w:cs="Times New Roman"/>
          <w:sz w:val="24"/>
          <w:szCs w:val="24"/>
        </w:rPr>
        <w:t xml:space="preserve">reprezentowanie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Ilke</w:t>
      </w:r>
      <w:proofErr w:type="spellEnd"/>
      <w:r w:rsidRPr="002676C2">
        <w:rPr>
          <w:rFonts w:ascii="Times New Roman" w:eastAsia="TimesNewRomanPSMT" w:hAnsi="Times New Roman" w:cs="Times New Roman"/>
          <w:sz w:val="24"/>
          <w:szCs w:val="24"/>
        </w:rPr>
        <w:t xml:space="preserve"> na zewnątrz.</w:t>
      </w:r>
    </w:p>
    <w:p w14:paraId="3CDE3343" w14:textId="7CA81FA9" w:rsidR="00000E81" w:rsidRPr="009D0B81" w:rsidRDefault="009D0B81" w:rsidP="009D0B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3. </w:t>
      </w:r>
      <w:r w:rsidR="00000E81" w:rsidRPr="009D0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nieobecności przewodniczącego jego zadania wykonuje wiceprzewodniczący. W sytuacji, gdy nieobecny jest także wiceprzewodniczący – przewodniczący wyznacza członka </w:t>
      </w:r>
      <w:proofErr w:type="spellStart"/>
      <w:r w:rsidR="00000E81" w:rsidRPr="009D0B81">
        <w:rPr>
          <w:rFonts w:ascii="Times New Roman" w:eastAsia="Times New Roman" w:hAnsi="Times New Roman" w:cs="Times New Roman"/>
          <w:sz w:val="24"/>
          <w:szCs w:val="24"/>
          <w:lang w:eastAsia="pl-PL"/>
        </w:rPr>
        <w:t>Ilke</w:t>
      </w:r>
      <w:proofErr w:type="spellEnd"/>
      <w:r w:rsidR="00000E81" w:rsidRPr="009D0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 realizacji zadań wyznaczonych przez przewodniczącego </w:t>
      </w:r>
      <w:proofErr w:type="spellStart"/>
      <w:r w:rsidR="00000E81" w:rsidRPr="009D0B81">
        <w:rPr>
          <w:rFonts w:ascii="Times New Roman" w:eastAsia="Times New Roman" w:hAnsi="Times New Roman" w:cs="Times New Roman"/>
          <w:sz w:val="24"/>
          <w:szCs w:val="24"/>
          <w:lang w:eastAsia="pl-PL"/>
        </w:rPr>
        <w:t>Ilke</w:t>
      </w:r>
      <w:proofErr w:type="spellEnd"/>
      <w:r w:rsidR="00000E81" w:rsidRPr="009D0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także do prowadzenia posiedzenia.  </w:t>
      </w:r>
    </w:p>
    <w:p w14:paraId="33617119" w14:textId="77777777" w:rsidR="00000E81" w:rsidRPr="00CA6056" w:rsidRDefault="00000E81" w:rsidP="00760097">
      <w:pPr>
        <w:pStyle w:val="Akapitzlist"/>
        <w:spacing w:after="0" w:line="360" w:lineRule="auto"/>
        <w:ind w:left="3880" w:firstLine="368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>§ 5.</w:t>
      </w:r>
    </w:p>
    <w:p w14:paraId="3C3CAB2B" w14:textId="0D0FADBC" w:rsidR="00000E81" w:rsidRPr="00CA6056" w:rsidRDefault="00000E81" w:rsidP="00000E8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056">
        <w:rPr>
          <w:rFonts w:ascii="Times New Roman" w:hAnsi="Times New Roman" w:cs="Times New Roman"/>
          <w:sz w:val="24"/>
          <w:szCs w:val="24"/>
        </w:rPr>
        <w:t xml:space="preserve">Członkowie </w:t>
      </w:r>
      <w:proofErr w:type="spellStart"/>
      <w:r>
        <w:rPr>
          <w:rFonts w:ascii="Times New Roman" w:hAnsi="Times New Roman" w:cs="Times New Roman"/>
          <w:sz w:val="24"/>
          <w:szCs w:val="24"/>
        </w:rPr>
        <w:t>Ilke</w:t>
      </w:r>
      <w:proofErr w:type="spellEnd"/>
      <w:r w:rsidRPr="00CA6056">
        <w:rPr>
          <w:rFonts w:ascii="Times New Roman" w:hAnsi="Times New Roman" w:cs="Times New Roman"/>
          <w:sz w:val="24"/>
          <w:szCs w:val="24"/>
        </w:rPr>
        <w:t xml:space="preserve"> są obowiązani do nieujawniania informacji, które uzyskali w związku z</w:t>
      </w:r>
      <w:r w:rsidR="0091212A">
        <w:rPr>
          <w:rFonts w:ascii="Times New Roman" w:hAnsi="Times New Roman" w:cs="Times New Roman"/>
          <w:sz w:val="24"/>
          <w:szCs w:val="24"/>
        </w:rPr>
        <w:t> </w:t>
      </w:r>
      <w:r w:rsidRPr="00CA6056">
        <w:rPr>
          <w:rFonts w:ascii="Times New Roman" w:hAnsi="Times New Roman" w:cs="Times New Roman"/>
          <w:sz w:val="24"/>
          <w:szCs w:val="24"/>
        </w:rPr>
        <w:t xml:space="preserve"> wykonywaniem zadań określonych </w:t>
      </w:r>
      <w:r w:rsidRPr="009F2CD1">
        <w:rPr>
          <w:rFonts w:ascii="Times New Roman" w:hAnsi="Times New Roman" w:cs="Times New Roman"/>
          <w:sz w:val="24"/>
          <w:szCs w:val="24"/>
        </w:rPr>
        <w:t>w art. 33 us</w:t>
      </w:r>
      <w:r>
        <w:rPr>
          <w:rFonts w:ascii="Times New Roman" w:hAnsi="Times New Roman" w:cs="Times New Roman"/>
          <w:sz w:val="24"/>
          <w:szCs w:val="24"/>
        </w:rPr>
        <w:t>t. 1 i art. 36 ust. 1 pkt 1 i 3 u</w:t>
      </w:r>
      <w:r w:rsidRPr="00CA6056">
        <w:rPr>
          <w:rFonts w:ascii="Times New Roman" w:hAnsi="Times New Roman" w:cs="Times New Roman"/>
          <w:sz w:val="24"/>
          <w:szCs w:val="24"/>
        </w:rPr>
        <w:t xml:space="preserve">stawy oraz niewykorzystywania ich w celach innych niż praca w </w:t>
      </w:r>
      <w:proofErr w:type="spellStart"/>
      <w:r>
        <w:rPr>
          <w:rFonts w:ascii="Times New Roman" w:hAnsi="Times New Roman" w:cs="Times New Roman"/>
          <w:sz w:val="24"/>
          <w:szCs w:val="24"/>
        </w:rPr>
        <w:t>Ilke</w:t>
      </w:r>
      <w:proofErr w:type="spellEnd"/>
      <w:r w:rsidRPr="00CA6056">
        <w:rPr>
          <w:rFonts w:ascii="Times New Roman" w:hAnsi="Times New Roman" w:cs="Times New Roman"/>
          <w:sz w:val="24"/>
          <w:szCs w:val="24"/>
        </w:rPr>
        <w:t xml:space="preserve">. Obowiązek ten trwa także po ustaniu członkostwa w </w:t>
      </w:r>
      <w:proofErr w:type="spellStart"/>
      <w:r>
        <w:rPr>
          <w:rFonts w:ascii="Times New Roman" w:hAnsi="Times New Roman" w:cs="Times New Roman"/>
          <w:sz w:val="24"/>
          <w:szCs w:val="24"/>
        </w:rPr>
        <w:t>Ilke</w:t>
      </w:r>
      <w:proofErr w:type="spellEnd"/>
      <w:r w:rsidRPr="00CA6056">
        <w:rPr>
          <w:rFonts w:ascii="Times New Roman" w:hAnsi="Times New Roman" w:cs="Times New Roman"/>
          <w:sz w:val="24"/>
          <w:szCs w:val="24"/>
        </w:rPr>
        <w:t>.</w:t>
      </w:r>
    </w:p>
    <w:p w14:paraId="7E7F575A" w14:textId="77777777" w:rsidR="00000E81" w:rsidRPr="00CA6056" w:rsidRDefault="00000E81" w:rsidP="00000E8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wnioski i inne materiały otrzymane do oceny mają charakter poufny.</w:t>
      </w:r>
    </w:p>
    <w:p w14:paraId="76470384" w14:textId="77777777" w:rsidR="00000E81" w:rsidRPr="00CA6056" w:rsidRDefault="00000E81" w:rsidP="00760097">
      <w:pPr>
        <w:spacing w:after="0"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CA6056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A6056">
        <w:rPr>
          <w:rFonts w:ascii="Times New Roman" w:hAnsi="Times New Roman" w:cs="Times New Roman"/>
          <w:sz w:val="24"/>
          <w:szCs w:val="24"/>
        </w:rPr>
        <w:t>.</w:t>
      </w:r>
    </w:p>
    <w:p w14:paraId="1D5EC77B" w14:textId="77777777" w:rsidR="00000E81" w:rsidRDefault="00000E81" w:rsidP="00000E81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340" w:hanging="340"/>
        <w:jc w:val="both"/>
      </w:pPr>
      <w:proofErr w:type="spellStart"/>
      <w:r>
        <w:t>Ilke</w:t>
      </w:r>
      <w:proofErr w:type="spellEnd"/>
      <w:r w:rsidRPr="00CA6056">
        <w:t xml:space="preserve"> obraduje na posiedzeniach zgodnie z ustalonym wcześniej harmonograme</w:t>
      </w:r>
      <w:r>
        <w:t>m, nie rzadziej jednak niż raz na dwa miesiące</w:t>
      </w:r>
      <w:r w:rsidRPr="00CA6056">
        <w:t xml:space="preserve">, z wyłączeniem sierpnia. Terminy obrad umieszczane są na stronie internetowej </w:t>
      </w:r>
      <w:proofErr w:type="spellStart"/>
      <w:r>
        <w:t>Ilke</w:t>
      </w:r>
      <w:proofErr w:type="spellEnd"/>
      <w:r>
        <w:t xml:space="preserve"> z </w:t>
      </w:r>
      <w:r w:rsidRPr="00CA6056">
        <w:t>co najmniej dwumiesięcznym</w:t>
      </w:r>
      <w:r>
        <w:t xml:space="preserve"> wyprzedzeniem.</w:t>
      </w:r>
    </w:p>
    <w:p w14:paraId="58177C25" w14:textId="77777777" w:rsidR="00000E81" w:rsidRPr="00222816" w:rsidRDefault="00000E81" w:rsidP="00000E81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340" w:hanging="340"/>
        <w:jc w:val="both"/>
      </w:pPr>
      <w:r>
        <w:t xml:space="preserve">Posiedzenie </w:t>
      </w:r>
      <w:proofErr w:type="spellStart"/>
      <w:r>
        <w:t>Ilke</w:t>
      </w:r>
      <w:proofErr w:type="spellEnd"/>
      <w:r w:rsidRPr="00222816">
        <w:t xml:space="preserve"> zwołuje przewodniczący </w:t>
      </w:r>
      <w:proofErr w:type="spellStart"/>
      <w:r>
        <w:t>Ilke</w:t>
      </w:r>
      <w:proofErr w:type="spellEnd"/>
      <w:r w:rsidRPr="00222816">
        <w:t xml:space="preserve"> z własnej inicjatywy lub  na wniosek zespołu </w:t>
      </w:r>
      <w:proofErr w:type="spellStart"/>
      <w:r>
        <w:t>Ilke</w:t>
      </w:r>
      <w:proofErr w:type="spellEnd"/>
      <w:r w:rsidRPr="00222816">
        <w:t xml:space="preserve"> albo co najmniej 3 jej członków.</w:t>
      </w:r>
    </w:p>
    <w:p w14:paraId="316A4133" w14:textId="630C9B79" w:rsidR="00000E81" w:rsidRPr="00955613" w:rsidRDefault="00000E81" w:rsidP="00955613">
      <w:pPr>
        <w:pStyle w:val="Akapitzlist"/>
        <w:numPr>
          <w:ilvl w:val="0"/>
          <w:numId w:val="12"/>
        </w:numPr>
        <w:suppressAutoHyphens/>
        <w:overflowPunct w:val="0"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55613">
        <w:rPr>
          <w:rFonts w:ascii="Times New Roman" w:hAnsi="Times New Roman" w:cs="Times New Roman"/>
          <w:sz w:val="24"/>
          <w:szCs w:val="24"/>
        </w:rPr>
        <w:t xml:space="preserve">Porządek  obrad  </w:t>
      </w:r>
      <w:proofErr w:type="spellStart"/>
      <w:r w:rsidRPr="00955613">
        <w:rPr>
          <w:rFonts w:ascii="Times New Roman" w:hAnsi="Times New Roman" w:cs="Times New Roman"/>
          <w:sz w:val="24"/>
          <w:szCs w:val="24"/>
        </w:rPr>
        <w:t>Ilke</w:t>
      </w:r>
      <w:proofErr w:type="spellEnd"/>
      <w:r w:rsidRPr="00955613">
        <w:rPr>
          <w:rFonts w:ascii="Times New Roman" w:hAnsi="Times New Roman" w:cs="Times New Roman"/>
          <w:sz w:val="24"/>
          <w:szCs w:val="24"/>
        </w:rPr>
        <w:t xml:space="preserve">  ustala  przewodniczący </w:t>
      </w:r>
      <w:proofErr w:type="spellStart"/>
      <w:r w:rsidRPr="00955613">
        <w:rPr>
          <w:rFonts w:ascii="Times New Roman" w:hAnsi="Times New Roman" w:cs="Times New Roman"/>
          <w:sz w:val="24"/>
          <w:szCs w:val="24"/>
        </w:rPr>
        <w:t>Ilke</w:t>
      </w:r>
      <w:proofErr w:type="spellEnd"/>
      <w:r w:rsidR="00B33D77" w:rsidRPr="00955613">
        <w:rPr>
          <w:rFonts w:ascii="Times New Roman" w:hAnsi="Times New Roman" w:cs="Times New Roman"/>
          <w:sz w:val="24"/>
          <w:szCs w:val="24"/>
        </w:rPr>
        <w:t xml:space="preserve">. </w:t>
      </w:r>
      <w:r w:rsidR="00B33D77" w:rsidRPr="00955613">
        <w:rPr>
          <w:rFonts w:ascii="Times New Roman" w:hAnsi="Times New Roman" w:cs="Times New Roman"/>
          <w:sz w:val="24"/>
        </w:rPr>
        <w:t>Zawiadomienie o terminie, formie i</w:t>
      </w:r>
      <w:r w:rsidR="0091212A" w:rsidRPr="00955613">
        <w:rPr>
          <w:rFonts w:ascii="Times New Roman" w:hAnsi="Times New Roman" w:cs="Times New Roman"/>
          <w:sz w:val="24"/>
        </w:rPr>
        <w:t> </w:t>
      </w:r>
      <w:r w:rsidR="00B33D77" w:rsidRPr="00955613">
        <w:rPr>
          <w:rFonts w:ascii="Times New Roman" w:hAnsi="Times New Roman" w:cs="Times New Roman"/>
          <w:sz w:val="24"/>
        </w:rPr>
        <w:t xml:space="preserve"> miejscu posiedzenia </w:t>
      </w:r>
      <w:proofErr w:type="spellStart"/>
      <w:r w:rsidR="00B33D77" w:rsidRPr="00955613">
        <w:rPr>
          <w:rFonts w:ascii="Times New Roman" w:hAnsi="Times New Roman" w:cs="Times New Roman"/>
          <w:sz w:val="24"/>
        </w:rPr>
        <w:t>Ilke</w:t>
      </w:r>
      <w:proofErr w:type="spellEnd"/>
      <w:r w:rsidR="00B33D77" w:rsidRPr="00955613">
        <w:rPr>
          <w:rFonts w:ascii="Times New Roman" w:hAnsi="Times New Roman" w:cs="Times New Roman"/>
          <w:sz w:val="24"/>
        </w:rPr>
        <w:t xml:space="preserve"> wraz z proponowanym porządkiem obrad oraz materiałami przeznaczonymi do rozpatrzenia albo wskazaniem sposobu dostępu do tych materiałów członkowie </w:t>
      </w:r>
      <w:proofErr w:type="spellStart"/>
      <w:r w:rsidR="00B33D77" w:rsidRPr="00955613">
        <w:rPr>
          <w:rFonts w:ascii="Times New Roman" w:hAnsi="Times New Roman" w:cs="Times New Roman"/>
          <w:sz w:val="24"/>
        </w:rPr>
        <w:t>Ilke</w:t>
      </w:r>
      <w:proofErr w:type="spellEnd"/>
      <w:r w:rsidR="00B33D77" w:rsidRPr="00955613">
        <w:rPr>
          <w:rFonts w:ascii="Times New Roman" w:hAnsi="Times New Roman" w:cs="Times New Roman"/>
          <w:sz w:val="24"/>
        </w:rPr>
        <w:t xml:space="preserve"> otrzymują na wskazane przez nich adresy poczty elektronicznej co najmniej 7 dni przed terminem posiedzenia.</w:t>
      </w:r>
    </w:p>
    <w:p w14:paraId="54540DF4" w14:textId="6F8A4818" w:rsidR="00000E81" w:rsidRPr="006E4A59" w:rsidRDefault="00000E81" w:rsidP="00000E8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</w:t>
      </w:r>
      <w:proofErr w:type="spellStart"/>
      <w:r>
        <w:rPr>
          <w:rFonts w:ascii="Times New Roman" w:hAnsi="Times New Roman" w:cs="Times New Roman"/>
          <w:sz w:val="24"/>
          <w:szCs w:val="24"/>
        </w:rPr>
        <w:t>Ilke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A59">
        <w:rPr>
          <w:rFonts w:ascii="Times New Roman" w:hAnsi="Times New Roman" w:cs="Times New Roman"/>
          <w:sz w:val="24"/>
          <w:szCs w:val="24"/>
        </w:rPr>
        <w:t xml:space="preserve">ma prawo zgłaszać przewodniczącemu </w:t>
      </w:r>
      <w:proofErr w:type="spellStart"/>
      <w:r>
        <w:rPr>
          <w:rFonts w:ascii="Times New Roman" w:hAnsi="Times New Roman" w:cs="Times New Roman"/>
          <w:sz w:val="24"/>
          <w:szCs w:val="24"/>
        </w:rPr>
        <w:t>Ilke</w:t>
      </w:r>
      <w:proofErr w:type="spellEnd"/>
      <w:r w:rsidRPr="006E4A59">
        <w:rPr>
          <w:rFonts w:ascii="Times New Roman" w:hAnsi="Times New Roman" w:cs="Times New Roman"/>
          <w:sz w:val="24"/>
          <w:szCs w:val="24"/>
        </w:rPr>
        <w:t xml:space="preserve"> sprawy do umieszczenia w</w:t>
      </w:r>
      <w:r w:rsidR="0091212A">
        <w:rPr>
          <w:rFonts w:ascii="Times New Roman" w:hAnsi="Times New Roman" w:cs="Times New Roman"/>
          <w:sz w:val="24"/>
          <w:szCs w:val="24"/>
        </w:rPr>
        <w:t> </w:t>
      </w:r>
      <w:r w:rsidRPr="006E4A59">
        <w:rPr>
          <w:rFonts w:ascii="Times New Roman" w:hAnsi="Times New Roman" w:cs="Times New Roman"/>
          <w:sz w:val="24"/>
          <w:szCs w:val="24"/>
        </w:rPr>
        <w:t xml:space="preserve"> porządku obrad </w:t>
      </w:r>
      <w:proofErr w:type="spellStart"/>
      <w:r>
        <w:rPr>
          <w:rFonts w:ascii="Times New Roman" w:hAnsi="Times New Roman" w:cs="Times New Roman"/>
          <w:sz w:val="24"/>
          <w:szCs w:val="24"/>
        </w:rPr>
        <w:t>Ilke</w:t>
      </w:r>
      <w:proofErr w:type="spellEnd"/>
      <w:r w:rsidRPr="006E4A59">
        <w:rPr>
          <w:rFonts w:ascii="Times New Roman" w:hAnsi="Times New Roman" w:cs="Times New Roman"/>
          <w:sz w:val="24"/>
          <w:szCs w:val="24"/>
        </w:rPr>
        <w:t xml:space="preserve">, nie później niż 10 dni przed planowanym terminem posiedzenia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Ilke</w:t>
      </w:r>
      <w:proofErr w:type="spellEnd"/>
      <w:r w:rsidRPr="006E4A59">
        <w:rPr>
          <w:rFonts w:ascii="Times New Roman" w:hAnsi="Times New Roman" w:cs="Times New Roman"/>
          <w:sz w:val="24"/>
          <w:szCs w:val="24"/>
        </w:rPr>
        <w:t xml:space="preserve">. W przypadku nieuwzględnienia wniosku przewodniczący </w:t>
      </w:r>
      <w:proofErr w:type="spellStart"/>
      <w:r>
        <w:rPr>
          <w:rFonts w:ascii="Times New Roman" w:hAnsi="Times New Roman" w:cs="Times New Roman"/>
          <w:sz w:val="24"/>
          <w:szCs w:val="24"/>
        </w:rPr>
        <w:t>Ilke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A59">
        <w:rPr>
          <w:rFonts w:ascii="Times New Roman" w:hAnsi="Times New Roman" w:cs="Times New Roman"/>
          <w:sz w:val="24"/>
          <w:szCs w:val="24"/>
        </w:rPr>
        <w:t xml:space="preserve">albo wiceprzewodniczący </w:t>
      </w:r>
      <w:proofErr w:type="spellStart"/>
      <w:r>
        <w:rPr>
          <w:rFonts w:ascii="Times New Roman" w:hAnsi="Times New Roman" w:cs="Times New Roman"/>
          <w:sz w:val="24"/>
          <w:szCs w:val="24"/>
        </w:rPr>
        <w:t>Ilke</w:t>
      </w:r>
      <w:proofErr w:type="spellEnd"/>
      <w:r w:rsidRPr="006E4A59">
        <w:rPr>
          <w:rFonts w:ascii="Times New Roman" w:hAnsi="Times New Roman" w:cs="Times New Roman"/>
          <w:sz w:val="24"/>
          <w:szCs w:val="24"/>
        </w:rPr>
        <w:t xml:space="preserve"> przedstawia uzasadnienie.</w:t>
      </w:r>
    </w:p>
    <w:p w14:paraId="37A82DF8" w14:textId="77777777" w:rsidR="00000E81" w:rsidRPr="00CA6056" w:rsidRDefault="00000E81" w:rsidP="00000E81">
      <w:pPr>
        <w:pStyle w:val="Akapitzlist"/>
        <w:numPr>
          <w:ilvl w:val="0"/>
          <w:numId w:val="1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Posiedzenia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Ilke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odbywają się w siedzibie </w:t>
      </w:r>
      <w:proofErr w:type="spellStart"/>
      <w:r>
        <w:rPr>
          <w:rFonts w:ascii="Times New Roman" w:hAnsi="Times New Roman" w:cs="Times New Roman"/>
          <w:sz w:val="24"/>
          <w:szCs w:val="24"/>
        </w:rPr>
        <w:t>Ilke</w:t>
      </w:r>
      <w:proofErr w:type="spellEnd"/>
      <w:r>
        <w:rPr>
          <w:rFonts w:ascii="Times New Roman" w:hAnsi="Times New Roman" w:cs="Times New Roman"/>
          <w:sz w:val="24"/>
          <w:szCs w:val="24"/>
        </w:rPr>
        <w:t>. W u</w:t>
      </w:r>
      <w:r w:rsidRPr="00CA6056">
        <w:rPr>
          <w:rFonts w:ascii="Times New Roman" w:hAnsi="Times New Roman" w:cs="Times New Roman"/>
          <w:sz w:val="24"/>
          <w:szCs w:val="24"/>
        </w:rPr>
        <w:t xml:space="preserve">zasadnionych przypadkach przewodniczący </w:t>
      </w:r>
      <w:proofErr w:type="spellStart"/>
      <w:r>
        <w:rPr>
          <w:rFonts w:ascii="Times New Roman" w:hAnsi="Times New Roman" w:cs="Times New Roman"/>
          <w:sz w:val="24"/>
          <w:szCs w:val="24"/>
        </w:rPr>
        <w:t>Ilke</w:t>
      </w:r>
      <w:proofErr w:type="spellEnd"/>
      <w:r w:rsidRPr="00CA6056">
        <w:rPr>
          <w:rFonts w:ascii="Times New Roman" w:hAnsi="Times New Roman" w:cs="Times New Roman"/>
          <w:sz w:val="24"/>
          <w:szCs w:val="24"/>
        </w:rPr>
        <w:t xml:space="preserve"> może zdecydować o odbyciu posiedzenia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Ilke</w:t>
      </w:r>
      <w:proofErr w:type="spellEnd"/>
      <w:r w:rsidRPr="00CA6056">
        <w:rPr>
          <w:rFonts w:ascii="Times New Roman" w:hAnsi="Times New Roman" w:cs="Times New Roman"/>
          <w:sz w:val="24"/>
          <w:szCs w:val="24"/>
        </w:rPr>
        <w:t xml:space="preserve"> przy użyciu środków komunikacji elektronicznej zapewniają</w:t>
      </w:r>
      <w:r>
        <w:rPr>
          <w:rFonts w:ascii="Times New Roman" w:hAnsi="Times New Roman" w:cs="Times New Roman"/>
          <w:sz w:val="24"/>
          <w:szCs w:val="24"/>
        </w:rPr>
        <w:t xml:space="preserve">cych wielostronną komunikację w </w:t>
      </w:r>
      <w:r w:rsidRPr="00CA6056">
        <w:rPr>
          <w:rFonts w:ascii="Times New Roman" w:hAnsi="Times New Roman" w:cs="Times New Roman"/>
          <w:sz w:val="24"/>
          <w:szCs w:val="24"/>
        </w:rPr>
        <w:t xml:space="preserve">czasie rzeczywistym, zapewniającą uczestnikom możliwość aktywnego udziału w pracy </w:t>
      </w:r>
      <w:proofErr w:type="spellStart"/>
      <w:r>
        <w:rPr>
          <w:rFonts w:ascii="Times New Roman" w:hAnsi="Times New Roman" w:cs="Times New Roman"/>
          <w:sz w:val="24"/>
          <w:szCs w:val="24"/>
        </w:rPr>
        <w:t>Ilke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A60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86540" w14:textId="26FCA7F9" w:rsidR="00000E81" w:rsidRPr="00CA6056" w:rsidRDefault="00000E81" w:rsidP="00000E81">
      <w:pPr>
        <w:pStyle w:val="Akapitzlist"/>
        <w:numPr>
          <w:ilvl w:val="0"/>
          <w:numId w:val="1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056">
        <w:rPr>
          <w:rFonts w:ascii="Times New Roman" w:hAnsi="Times New Roman" w:cs="Times New Roman"/>
          <w:sz w:val="24"/>
          <w:szCs w:val="24"/>
        </w:rPr>
        <w:t xml:space="preserve">Jeżeli na posiedzeniu, o którym mowa w ust. 5 nie jest stosowany system informatyczny zapewniający tajność głosowania, </w:t>
      </w:r>
      <w:proofErr w:type="spellStart"/>
      <w:r>
        <w:rPr>
          <w:rFonts w:ascii="Times New Roman" w:hAnsi="Times New Roman" w:cs="Times New Roman"/>
          <w:sz w:val="24"/>
          <w:szCs w:val="24"/>
        </w:rPr>
        <w:t>Ilke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056">
        <w:rPr>
          <w:rFonts w:ascii="Times New Roman" w:hAnsi="Times New Roman" w:cs="Times New Roman"/>
          <w:sz w:val="24"/>
          <w:szCs w:val="24"/>
        </w:rPr>
        <w:t>podejmuje wyłącznie uchwały podejmowane w</w:t>
      </w:r>
      <w:r w:rsidR="0091212A">
        <w:rPr>
          <w:rFonts w:ascii="Times New Roman" w:hAnsi="Times New Roman" w:cs="Times New Roman"/>
          <w:sz w:val="24"/>
          <w:szCs w:val="24"/>
        </w:rPr>
        <w:t> </w:t>
      </w:r>
      <w:r w:rsidRPr="00CA6056">
        <w:rPr>
          <w:rFonts w:ascii="Times New Roman" w:hAnsi="Times New Roman" w:cs="Times New Roman"/>
          <w:sz w:val="24"/>
          <w:szCs w:val="24"/>
        </w:rPr>
        <w:t xml:space="preserve"> głosowaniu jawnym, a w razie konieczności przeprowadzenia głosowania tajnego przewodniczący kieruje sprawę na kolejne posiedzenie odbywane w sposób bezpośredni. </w:t>
      </w:r>
    </w:p>
    <w:p w14:paraId="59512024" w14:textId="3C97522B" w:rsidR="00000E81" w:rsidRPr="00CA6056" w:rsidRDefault="00000E81" w:rsidP="00000E81">
      <w:pPr>
        <w:pStyle w:val="Akapitzlist"/>
        <w:numPr>
          <w:ilvl w:val="0"/>
          <w:numId w:val="1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056">
        <w:rPr>
          <w:rFonts w:ascii="Times New Roman" w:hAnsi="Times New Roman" w:cs="Times New Roman"/>
          <w:sz w:val="24"/>
          <w:szCs w:val="24"/>
        </w:rPr>
        <w:t>W uzasadnionych przypadkach, za zgodą przewodniczące</w:t>
      </w:r>
      <w:r w:rsidR="00626746">
        <w:rPr>
          <w:rFonts w:ascii="Times New Roman" w:hAnsi="Times New Roman" w:cs="Times New Roman"/>
          <w:sz w:val="24"/>
          <w:szCs w:val="24"/>
        </w:rPr>
        <w:t xml:space="preserve"> </w:t>
      </w:r>
      <w:r w:rsidRPr="00CA6056">
        <w:rPr>
          <w:rFonts w:ascii="Times New Roman" w:hAnsi="Times New Roman" w:cs="Times New Roman"/>
          <w:sz w:val="24"/>
          <w:szCs w:val="24"/>
        </w:rPr>
        <w:t xml:space="preserve">go </w:t>
      </w:r>
      <w:proofErr w:type="spellStart"/>
      <w:r>
        <w:rPr>
          <w:rFonts w:ascii="Times New Roman" w:hAnsi="Times New Roman" w:cs="Times New Roman"/>
          <w:sz w:val="24"/>
          <w:szCs w:val="24"/>
        </w:rPr>
        <w:t>Ilke</w:t>
      </w:r>
      <w:proofErr w:type="spellEnd"/>
      <w:r w:rsidRPr="00CA6056">
        <w:rPr>
          <w:rFonts w:ascii="Times New Roman" w:hAnsi="Times New Roman" w:cs="Times New Roman"/>
          <w:sz w:val="24"/>
          <w:szCs w:val="24"/>
        </w:rPr>
        <w:t>, w sposób</w:t>
      </w:r>
      <w:r w:rsidR="0073044E">
        <w:rPr>
          <w:rFonts w:ascii="Times New Roman" w:hAnsi="Times New Roman" w:cs="Times New Roman"/>
          <w:sz w:val="24"/>
          <w:szCs w:val="24"/>
        </w:rPr>
        <w:t>,</w:t>
      </w:r>
      <w:r w:rsidRPr="00CA6056">
        <w:rPr>
          <w:rFonts w:ascii="Times New Roman" w:hAnsi="Times New Roman" w:cs="Times New Roman"/>
          <w:sz w:val="24"/>
          <w:szCs w:val="24"/>
        </w:rPr>
        <w:t xml:space="preserve"> o którym mowa w ust. 5</w:t>
      </w:r>
      <w:r w:rsidR="0073044E">
        <w:rPr>
          <w:rFonts w:ascii="Times New Roman" w:hAnsi="Times New Roman" w:cs="Times New Roman"/>
          <w:sz w:val="24"/>
          <w:szCs w:val="24"/>
        </w:rPr>
        <w:t xml:space="preserve"> zdanie</w:t>
      </w:r>
      <w:r w:rsidR="00BA09D5">
        <w:rPr>
          <w:rFonts w:ascii="Times New Roman" w:hAnsi="Times New Roman" w:cs="Times New Roman"/>
          <w:sz w:val="24"/>
          <w:szCs w:val="24"/>
        </w:rPr>
        <w:t xml:space="preserve"> </w:t>
      </w:r>
      <w:r w:rsidR="0073044E">
        <w:rPr>
          <w:rFonts w:ascii="Times New Roman" w:hAnsi="Times New Roman" w:cs="Times New Roman"/>
          <w:sz w:val="24"/>
          <w:szCs w:val="24"/>
        </w:rPr>
        <w:t>drugie,</w:t>
      </w:r>
      <w:r w:rsidRPr="00CA6056">
        <w:rPr>
          <w:rFonts w:ascii="Times New Roman" w:hAnsi="Times New Roman" w:cs="Times New Roman"/>
          <w:sz w:val="24"/>
          <w:szCs w:val="24"/>
        </w:rPr>
        <w:t xml:space="preserve">  mogą brać udział poszczególni członkowie </w:t>
      </w:r>
      <w:proofErr w:type="spellStart"/>
      <w:r>
        <w:rPr>
          <w:rFonts w:ascii="Times New Roman" w:hAnsi="Times New Roman" w:cs="Times New Roman"/>
          <w:sz w:val="24"/>
          <w:szCs w:val="24"/>
        </w:rPr>
        <w:t>Ilke</w:t>
      </w:r>
      <w:proofErr w:type="spellEnd"/>
      <w:r w:rsidRPr="00CA6056">
        <w:rPr>
          <w:rFonts w:ascii="Times New Roman" w:hAnsi="Times New Roman" w:cs="Times New Roman"/>
          <w:sz w:val="24"/>
          <w:szCs w:val="24"/>
        </w:rPr>
        <w:t xml:space="preserve">. Przepis ust. 6 stosuje się odpowiednio. </w:t>
      </w:r>
      <w:r w:rsidR="001D60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AE164" w14:textId="45C4BA9F" w:rsidR="00000E81" w:rsidRPr="00CA6056" w:rsidRDefault="00000E81" w:rsidP="00000E81">
      <w:pPr>
        <w:pStyle w:val="Akapitzlist"/>
        <w:numPr>
          <w:ilvl w:val="0"/>
          <w:numId w:val="1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056">
        <w:rPr>
          <w:rFonts w:ascii="Times New Roman" w:hAnsi="Times New Roman" w:cs="Times New Roman"/>
          <w:sz w:val="24"/>
          <w:szCs w:val="24"/>
        </w:rPr>
        <w:t xml:space="preserve">Pomiędzy posiedzeniami, w sprawach niecierpiących zwłoki, przewodniczący </w:t>
      </w:r>
      <w:proofErr w:type="spellStart"/>
      <w:r>
        <w:rPr>
          <w:rFonts w:ascii="Times New Roman" w:hAnsi="Times New Roman" w:cs="Times New Roman"/>
          <w:sz w:val="24"/>
          <w:szCs w:val="24"/>
        </w:rPr>
        <w:t>Ilke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056">
        <w:rPr>
          <w:rFonts w:ascii="Times New Roman" w:hAnsi="Times New Roman" w:cs="Times New Roman"/>
          <w:sz w:val="24"/>
          <w:szCs w:val="24"/>
        </w:rPr>
        <w:t>może zdecydować o przeprowadzeniu głosowania za pośrednictwem poczty elektronicznej. W</w:t>
      </w:r>
      <w:r w:rsidR="0091212A">
        <w:rPr>
          <w:rFonts w:ascii="Times New Roman" w:hAnsi="Times New Roman" w:cs="Times New Roman"/>
          <w:sz w:val="24"/>
          <w:szCs w:val="24"/>
        </w:rPr>
        <w:t> </w:t>
      </w:r>
      <w:r w:rsidRPr="00CA6056">
        <w:rPr>
          <w:rFonts w:ascii="Times New Roman" w:hAnsi="Times New Roman" w:cs="Times New Roman"/>
          <w:sz w:val="24"/>
          <w:szCs w:val="24"/>
        </w:rPr>
        <w:t xml:space="preserve"> tym trybie uchwały mogą być podejmowane wyłącznie w głosowaniu jawnym.</w:t>
      </w:r>
    </w:p>
    <w:p w14:paraId="0BB58AC7" w14:textId="77777777" w:rsidR="00000E81" w:rsidRPr="00CA6056" w:rsidRDefault="00000E81" w:rsidP="00000E81">
      <w:pPr>
        <w:pStyle w:val="Akapitzlist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CA605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99B8C7" w14:textId="77777777" w:rsidR="00000E81" w:rsidRPr="00CA6056" w:rsidRDefault="00000E81" w:rsidP="00000E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6056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A6056">
        <w:rPr>
          <w:rFonts w:ascii="Times New Roman" w:hAnsi="Times New Roman" w:cs="Times New Roman"/>
          <w:sz w:val="24"/>
          <w:szCs w:val="24"/>
        </w:rPr>
        <w:t>.</w:t>
      </w:r>
    </w:p>
    <w:p w14:paraId="7A5284E1" w14:textId="77777777" w:rsidR="00000E81" w:rsidRPr="00F30956" w:rsidRDefault="00000E81" w:rsidP="00000E81">
      <w:pPr>
        <w:numPr>
          <w:ilvl w:val="0"/>
          <w:numId w:val="2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30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posiedzenia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sporządza się protokół, </w:t>
      </w:r>
      <w:r w:rsidRPr="00F30956">
        <w:rPr>
          <w:rFonts w:ascii="Times New Roman" w:hAnsi="Times New Roman" w:cs="Times New Roman"/>
          <w:sz w:val="24"/>
        </w:rPr>
        <w:t>w którym zamieszcza się w szczególności informacje dotyczące: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przyjętego porządku obrad, przebiegu posiedzenia, przyjętych ustaleń, podjętych uchwał, </w:t>
      </w:r>
      <w:r w:rsidRPr="00F30956">
        <w:rPr>
          <w:rFonts w:ascii="Times New Roman" w:hAnsi="Times New Roman" w:cs="Times New Roman"/>
          <w:sz w:val="24"/>
        </w:rPr>
        <w:t xml:space="preserve">zgłoszonych przez </w:t>
      </w:r>
      <w:r>
        <w:rPr>
          <w:rFonts w:ascii="Times New Roman" w:hAnsi="Times New Roman" w:cs="Times New Roman"/>
          <w:sz w:val="24"/>
        </w:rPr>
        <w:t xml:space="preserve">członków </w:t>
      </w:r>
      <w:proofErr w:type="spellStart"/>
      <w:r>
        <w:rPr>
          <w:rFonts w:ascii="Times New Roman" w:hAnsi="Times New Roman" w:cs="Times New Roman"/>
          <w:sz w:val="24"/>
        </w:rPr>
        <w:t>Ilke</w:t>
      </w:r>
      <w:proofErr w:type="spellEnd"/>
      <w:r>
        <w:rPr>
          <w:rFonts w:ascii="Times New Roman" w:hAnsi="Times New Roman" w:cs="Times New Roman"/>
          <w:sz w:val="24"/>
        </w:rPr>
        <w:t xml:space="preserve"> zdań odrębnych, wyników głosowań, </w:t>
      </w:r>
      <w:r w:rsidRPr="00F30956">
        <w:rPr>
          <w:rFonts w:ascii="Times New Roman" w:hAnsi="Times New Roman" w:cs="Times New Roman"/>
          <w:sz w:val="24"/>
        </w:rPr>
        <w:t>udziału w posiedzeniu osó</w:t>
      </w:r>
      <w:r>
        <w:rPr>
          <w:rFonts w:ascii="Times New Roman" w:hAnsi="Times New Roman" w:cs="Times New Roman"/>
          <w:sz w:val="24"/>
        </w:rPr>
        <w:t xml:space="preserve">b, o których mowa w § 11 ust. 5 rozporządzenia. </w:t>
      </w:r>
    </w:p>
    <w:p w14:paraId="4AC09CBB" w14:textId="77777777" w:rsidR="00000E81" w:rsidRPr="00CA6056" w:rsidRDefault="00000E81" w:rsidP="00000E8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protokołu dołącza się listę zawierającą imiona i nazwiska członków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Ilke</w:t>
      </w:r>
      <w:proofErr w:type="spellEnd"/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obecnych na posiedzeniu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ECD31EA" w14:textId="77777777" w:rsidR="00B45ACB" w:rsidRDefault="00000E81" w:rsidP="00B45A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protokołu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 </w:t>
      </w:r>
      <w:r w:rsidRPr="00F30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udostępniany członkom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Ilke</w:t>
      </w:r>
      <w:proofErr w:type="spellEnd"/>
      <w:r w:rsidRPr="00F30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możliwością zgłaszania uwag do jego treści i złożenia wniosku o sprostowanie protokołu w terminie 7 dni od dnia jego otrzymania</w:t>
      </w:r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205824B" w14:textId="3DBA558E" w:rsidR="00000E81" w:rsidRPr="00B45ACB" w:rsidRDefault="00000E81" w:rsidP="00B45A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5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podpisuje przewodniczący </w:t>
      </w:r>
      <w:proofErr w:type="spellStart"/>
      <w:r w:rsidRPr="00B45ACB">
        <w:rPr>
          <w:rFonts w:ascii="Times New Roman" w:eastAsia="Times New Roman" w:hAnsi="Times New Roman" w:cs="Times New Roman"/>
          <w:sz w:val="24"/>
          <w:szCs w:val="24"/>
          <w:lang w:eastAsia="pl-PL"/>
        </w:rPr>
        <w:t>Ilke</w:t>
      </w:r>
      <w:proofErr w:type="spellEnd"/>
      <w:r w:rsidRPr="00B45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</w:t>
      </w:r>
      <w:r w:rsidR="00B45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jego nieobecności </w:t>
      </w:r>
      <w:r w:rsidRPr="00B45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wiceprzewodniczący </w:t>
      </w:r>
      <w:proofErr w:type="spellStart"/>
      <w:r w:rsidRPr="00B45ACB">
        <w:rPr>
          <w:rFonts w:ascii="Times New Roman" w:eastAsia="Times New Roman" w:hAnsi="Times New Roman" w:cs="Times New Roman"/>
          <w:sz w:val="24"/>
          <w:szCs w:val="24"/>
          <w:lang w:eastAsia="pl-PL"/>
        </w:rPr>
        <w:t>Ilke</w:t>
      </w:r>
      <w:proofErr w:type="spellEnd"/>
      <w:r w:rsidRPr="00B45A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644625" w14:textId="77777777" w:rsidR="00000E81" w:rsidRDefault="00000E81" w:rsidP="00000E8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sporządzenia protokołu, posiedzenie jest nagrywane. </w:t>
      </w:r>
    </w:p>
    <w:p w14:paraId="79E3DD8B" w14:textId="77777777" w:rsidR="00000E81" w:rsidRPr="009739E6" w:rsidRDefault="00000E81" w:rsidP="00000E81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739E6">
        <w:rPr>
          <w:rFonts w:ascii="Times New Roman" w:hAnsi="Times New Roman" w:cs="Times New Roman"/>
          <w:sz w:val="24"/>
        </w:rPr>
        <w:t xml:space="preserve">W przypadku złożenia wniosku o sprostowanie protokołu przeprowadza się głosowanie w sprawie jego sprostowania. W przypadku nieprzyjęcia w drodze głosowania sprostowania protokołu wniosek o sprostowanie jest dołączany do protokołu z posiedzenia </w:t>
      </w:r>
      <w:proofErr w:type="spellStart"/>
      <w:r w:rsidRPr="009739E6">
        <w:rPr>
          <w:rFonts w:ascii="Times New Roman" w:hAnsi="Times New Roman" w:cs="Times New Roman"/>
          <w:sz w:val="24"/>
        </w:rPr>
        <w:t>Ilke</w:t>
      </w:r>
      <w:proofErr w:type="spellEnd"/>
      <w:r w:rsidRPr="009739E6">
        <w:rPr>
          <w:rFonts w:ascii="Times New Roman" w:hAnsi="Times New Roman" w:cs="Times New Roman"/>
          <w:sz w:val="24"/>
        </w:rPr>
        <w:t>, którego wniosek ten dotyczył.</w:t>
      </w:r>
    </w:p>
    <w:p w14:paraId="35B7111D" w14:textId="77777777" w:rsidR="00000E81" w:rsidRPr="00CA6056" w:rsidRDefault="00000E81" w:rsidP="00000E81">
      <w:pPr>
        <w:spacing w:after="0" w:line="360" w:lineRule="auto"/>
        <w:ind w:left="340" w:hanging="34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B33D7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184380" w14:textId="77777777" w:rsidR="00000E81" w:rsidRPr="00CA6056" w:rsidRDefault="00000E81" w:rsidP="00000E81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Obecność członków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Ilke</w:t>
      </w:r>
      <w:proofErr w:type="spellEnd"/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posiedzeniach jest obowiązkowa. Członek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Ilke</w:t>
      </w:r>
      <w:proofErr w:type="spellEnd"/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obowiązany poinformować o swojej planowanej nieobecności, najpóźniej na 7 dni przed terminem posiedzenia (z wyjątkiem zdarzeń losowych). </w:t>
      </w:r>
    </w:p>
    <w:p w14:paraId="7CE267A7" w14:textId="77777777" w:rsidR="00000E81" w:rsidRPr="00CA6056" w:rsidRDefault="00000E81" w:rsidP="00000E81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056">
        <w:rPr>
          <w:rFonts w:ascii="Times New Roman" w:hAnsi="Times New Roman" w:cs="Times New Roman"/>
          <w:sz w:val="24"/>
          <w:szCs w:val="24"/>
        </w:rPr>
        <w:t xml:space="preserve">Przewodniczący lub wiceprzewodniczący </w:t>
      </w:r>
      <w:proofErr w:type="spellStart"/>
      <w:r>
        <w:rPr>
          <w:rFonts w:ascii="Times New Roman" w:hAnsi="Times New Roman" w:cs="Times New Roman"/>
          <w:sz w:val="24"/>
          <w:szCs w:val="24"/>
        </w:rPr>
        <w:t>Ilke</w:t>
      </w:r>
      <w:proofErr w:type="spellEnd"/>
      <w:r w:rsidR="00B33D77">
        <w:rPr>
          <w:rFonts w:ascii="Times New Roman" w:hAnsi="Times New Roman" w:cs="Times New Roman"/>
          <w:sz w:val="24"/>
          <w:szCs w:val="24"/>
        </w:rPr>
        <w:t xml:space="preserve"> może poinformować K</w:t>
      </w:r>
      <w:r>
        <w:rPr>
          <w:rFonts w:ascii="Times New Roman" w:hAnsi="Times New Roman" w:cs="Times New Roman"/>
          <w:sz w:val="24"/>
          <w:szCs w:val="24"/>
        </w:rPr>
        <w:t>KE</w:t>
      </w:r>
      <w:r w:rsidRPr="00CA6056">
        <w:rPr>
          <w:rFonts w:ascii="Times New Roman" w:hAnsi="Times New Roman" w:cs="Times New Roman"/>
          <w:sz w:val="24"/>
          <w:szCs w:val="24"/>
        </w:rPr>
        <w:t xml:space="preserve"> o nieobecności członka </w:t>
      </w:r>
      <w:proofErr w:type="spellStart"/>
      <w:r>
        <w:rPr>
          <w:rFonts w:ascii="Times New Roman" w:hAnsi="Times New Roman" w:cs="Times New Roman"/>
          <w:sz w:val="24"/>
          <w:szCs w:val="24"/>
        </w:rPr>
        <w:t>Ilke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4 kolejnych posiedzeniach </w:t>
      </w:r>
      <w:proofErr w:type="spellStart"/>
      <w:r>
        <w:rPr>
          <w:rFonts w:ascii="Times New Roman" w:hAnsi="Times New Roman" w:cs="Times New Roman"/>
          <w:sz w:val="24"/>
          <w:szCs w:val="24"/>
        </w:rPr>
        <w:t>Ilke</w:t>
      </w:r>
      <w:proofErr w:type="spellEnd"/>
      <w:r w:rsidRPr="00CA60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4AF6FED" w14:textId="3070FDA1" w:rsidR="00000E81" w:rsidRDefault="00000E81" w:rsidP="00000E81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Ilke</w:t>
      </w:r>
      <w:proofErr w:type="spellEnd"/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przekłada posiedzenie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Ilke</w:t>
      </w:r>
      <w:proofErr w:type="spellEnd"/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inny termin, jeżeli liczba nieobecnych członków przekracza połowę składu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Ilke</w:t>
      </w:r>
      <w:proofErr w:type="spellEnd"/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9BEE98B" w14:textId="2C127474" w:rsidR="00B45ACB" w:rsidRDefault="00B45ACB" w:rsidP="00B45A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0A62D3" w14:textId="77777777" w:rsidR="00B45ACB" w:rsidRPr="00CA6056" w:rsidRDefault="00B45ACB" w:rsidP="00B45A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658D1F" w14:textId="77777777" w:rsidR="00000E81" w:rsidRPr="00CA6056" w:rsidRDefault="00000E81" w:rsidP="00000E81">
      <w:pPr>
        <w:spacing w:after="0" w:line="360" w:lineRule="auto"/>
        <w:ind w:left="340" w:hanging="34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B33D77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E3B6AE" w14:textId="27384453" w:rsidR="00000E81" w:rsidRDefault="00000E81" w:rsidP="00000E81">
      <w:pPr>
        <w:autoSpaceDE w:val="0"/>
        <w:autoSpaceDN w:val="0"/>
        <w:adjustRightInd w:val="0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wyłączenia jednego lub kilku członków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Ilke</w:t>
      </w:r>
      <w:proofErr w:type="spellEnd"/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ustawowy skład komisji oznacza liczbę członków biorących udział w rozpatrywaniu danej sprawy a kworum wynosi połowa z</w:t>
      </w:r>
      <w:r w:rsidR="0091212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tej liczby (stanowisko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KKE</w:t>
      </w:r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23 października 2015 r.).</w:t>
      </w:r>
    </w:p>
    <w:p w14:paraId="35E3F193" w14:textId="77777777" w:rsidR="00A1354F" w:rsidRDefault="00A1354F" w:rsidP="00A1354F">
      <w:pPr>
        <w:spacing w:after="0" w:line="360" w:lineRule="auto"/>
        <w:ind w:left="340" w:hanging="3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  <w:r w:rsidRPr="00CA6056">
        <w:rPr>
          <w:rFonts w:ascii="Times New Roman" w:hAnsi="Times New Roman" w:cs="Times New Roman"/>
          <w:sz w:val="24"/>
          <w:szCs w:val="24"/>
        </w:rPr>
        <w:t>.</w:t>
      </w:r>
    </w:p>
    <w:p w14:paraId="04B76F5F" w14:textId="77777777" w:rsidR="00A1354F" w:rsidRPr="00A1354F" w:rsidRDefault="00A1354F" w:rsidP="00A1354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54F">
        <w:rPr>
          <w:rFonts w:ascii="Times New Roman" w:hAnsi="Times New Roman" w:cs="Times New Roman"/>
          <w:sz w:val="24"/>
          <w:szCs w:val="24"/>
        </w:rPr>
        <w:t xml:space="preserve">Wniosek o udzielenie zgody na przeprowadzenie doświadczenia na zwierzętach należy złożyć w formie papierowej, w trzech egzemplarzach. Dodatkowo na adres poczty elektronicznej lokalnej komisji należy przekazać streszczenie nietechniczne doświadczenia (plik w formacie xls lub </w:t>
      </w:r>
      <w:proofErr w:type="spellStart"/>
      <w:r w:rsidRPr="00A1354F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A1354F">
        <w:rPr>
          <w:rFonts w:ascii="Times New Roman" w:hAnsi="Times New Roman" w:cs="Times New Roman"/>
          <w:sz w:val="24"/>
          <w:szCs w:val="24"/>
        </w:rPr>
        <w:t xml:space="preserve">) oraz elektroniczną wersję wniosku (plik w formacie pdf, </w:t>
      </w:r>
      <w:proofErr w:type="spellStart"/>
      <w:r w:rsidRPr="00A1354F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A1354F">
        <w:rPr>
          <w:rFonts w:ascii="Times New Roman" w:hAnsi="Times New Roman" w:cs="Times New Roman"/>
          <w:sz w:val="24"/>
          <w:szCs w:val="24"/>
        </w:rPr>
        <w:t xml:space="preserve"> lub </w:t>
      </w:r>
      <w:proofErr w:type="spellStart"/>
      <w:r w:rsidRPr="00A1354F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A1354F">
        <w:rPr>
          <w:rFonts w:ascii="Times New Roman" w:hAnsi="Times New Roman" w:cs="Times New Roman"/>
          <w:sz w:val="24"/>
          <w:szCs w:val="24"/>
        </w:rPr>
        <w:t>, niepodpisany podpisem elektronicznym), tożsamą z oryginałem wniosku złożonym w formie papierowej.</w:t>
      </w:r>
    </w:p>
    <w:p w14:paraId="0C383042" w14:textId="77777777" w:rsidR="00000E81" w:rsidRPr="00A1354F" w:rsidRDefault="00A1354F" w:rsidP="00A1354F">
      <w:pPr>
        <w:pStyle w:val="NormalnyWeb"/>
        <w:numPr>
          <w:ilvl w:val="0"/>
          <w:numId w:val="7"/>
        </w:numPr>
        <w:spacing w:line="360" w:lineRule="auto"/>
        <w:jc w:val="both"/>
      </w:pPr>
      <w:r>
        <w:t xml:space="preserve">Wymogi, o których mowa w ust. 1 stosuje się odpowiednio także odnośnie do innych wniosków i podań składanych do </w:t>
      </w:r>
      <w:proofErr w:type="spellStart"/>
      <w:r>
        <w:t>lke</w:t>
      </w:r>
      <w:proofErr w:type="spellEnd"/>
      <w:r>
        <w:t xml:space="preserve"> w sprawach zgód na przeprowadzanie doświadczeń na zwierzętach.</w:t>
      </w:r>
    </w:p>
    <w:p w14:paraId="62A015E9" w14:textId="77777777" w:rsidR="00000E81" w:rsidRPr="00F30956" w:rsidRDefault="00000E81" w:rsidP="00000E81">
      <w:pPr>
        <w:pStyle w:val="Akapitzlist"/>
        <w:numPr>
          <w:ilvl w:val="0"/>
          <w:numId w:val="7"/>
        </w:numPr>
        <w:spacing w:after="0" w:line="36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A6056">
        <w:rPr>
          <w:rFonts w:ascii="Times New Roman" w:hAnsi="Times New Roman" w:cs="Times New Roman"/>
          <w:sz w:val="24"/>
          <w:szCs w:val="24"/>
        </w:rPr>
        <w:t>W przypadku złożenia wniosku o udzielenie zgody na przeprowadzenie doświadczenia</w:t>
      </w:r>
      <w:r>
        <w:rPr>
          <w:rFonts w:ascii="Times New Roman" w:hAnsi="Times New Roman" w:cs="Times New Roman"/>
          <w:sz w:val="24"/>
          <w:szCs w:val="24"/>
        </w:rPr>
        <w:t xml:space="preserve"> na zwierzętach</w:t>
      </w:r>
      <w:r w:rsidRPr="00CA6056">
        <w:rPr>
          <w:rFonts w:ascii="Times New Roman" w:hAnsi="Times New Roman" w:cs="Times New Roman"/>
          <w:sz w:val="24"/>
          <w:szCs w:val="24"/>
        </w:rPr>
        <w:t xml:space="preserve"> bezpośrednio w siedzibie </w:t>
      </w:r>
      <w:proofErr w:type="spellStart"/>
      <w:r>
        <w:rPr>
          <w:rFonts w:ascii="Times New Roman" w:hAnsi="Times New Roman" w:cs="Times New Roman"/>
          <w:sz w:val="24"/>
          <w:szCs w:val="24"/>
        </w:rPr>
        <w:t>Ilke</w:t>
      </w:r>
      <w:proofErr w:type="spellEnd"/>
      <w:r w:rsidRPr="00CA6056">
        <w:rPr>
          <w:rFonts w:ascii="Times New Roman" w:hAnsi="Times New Roman" w:cs="Times New Roman"/>
          <w:sz w:val="24"/>
          <w:szCs w:val="24"/>
        </w:rPr>
        <w:t xml:space="preserve">, osoba upoważniona przez przewodniczącego </w:t>
      </w:r>
      <w:proofErr w:type="spellStart"/>
      <w:r>
        <w:rPr>
          <w:rFonts w:ascii="Times New Roman" w:hAnsi="Times New Roman" w:cs="Times New Roman"/>
          <w:sz w:val="24"/>
          <w:szCs w:val="24"/>
        </w:rPr>
        <w:t>Ilke</w:t>
      </w:r>
      <w:proofErr w:type="spellEnd"/>
      <w:r w:rsidRPr="00CA6056">
        <w:rPr>
          <w:rFonts w:ascii="Times New Roman" w:hAnsi="Times New Roman" w:cs="Times New Roman"/>
          <w:sz w:val="24"/>
          <w:szCs w:val="24"/>
        </w:rPr>
        <w:t xml:space="preserve"> do przyjmowania wniosków niezwłocznie potwierdza w formie pisemnej </w:t>
      </w:r>
      <w:r w:rsidRPr="00F30956">
        <w:rPr>
          <w:rFonts w:ascii="Times New Roman" w:hAnsi="Times New Roman" w:cs="Times New Roman"/>
          <w:sz w:val="24"/>
          <w:szCs w:val="24"/>
        </w:rPr>
        <w:t>jego złożenie.</w:t>
      </w:r>
    </w:p>
    <w:p w14:paraId="327585DB" w14:textId="77777777" w:rsidR="00000E81" w:rsidRPr="00F30956" w:rsidRDefault="00000E81" w:rsidP="00000E81">
      <w:pPr>
        <w:pStyle w:val="Akapitzlist"/>
        <w:numPr>
          <w:ilvl w:val="0"/>
          <w:numId w:val="7"/>
        </w:numPr>
        <w:spacing w:after="0" w:line="36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30956">
        <w:rPr>
          <w:rFonts w:ascii="Times New Roman" w:hAnsi="Times New Roman" w:cs="Times New Roman"/>
          <w:sz w:val="24"/>
          <w:szCs w:val="24"/>
        </w:rPr>
        <w:t xml:space="preserve">W przypadku złożenia wniosku w postaci papierowej przesyłką pocztową albo w postaci elektronicznej z wykorzystaniem środków komunikacji elektronicznej, osoba upoważniona przez przewodniczącego </w:t>
      </w:r>
      <w:proofErr w:type="spellStart"/>
      <w:r>
        <w:rPr>
          <w:rFonts w:ascii="Times New Roman" w:hAnsi="Times New Roman" w:cs="Times New Roman"/>
          <w:sz w:val="24"/>
          <w:szCs w:val="24"/>
        </w:rPr>
        <w:t>Ilke</w:t>
      </w:r>
      <w:proofErr w:type="spellEnd"/>
      <w:r w:rsidRPr="00F30956">
        <w:rPr>
          <w:rFonts w:ascii="Times New Roman" w:hAnsi="Times New Roman" w:cs="Times New Roman"/>
          <w:sz w:val="24"/>
          <w:szCs w:val="24"/>
        </w:rPr>
        <w:t xml:space="preserve"> niezwłocznie, ale nie później niż w terminie 7dni od dnia wpływu wniosku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0956">
        <w:rPr>
          <w:rFonts w:ascii="Times New Roman" w:hAnsi="Times New Roman" w:cs="Times New Roman"/>
          <w:sz w:val="24"/>
          <w:szCs w:val="24"/>
        </w:rPr>
        <w:t xml:space="preserve"> potwierdza w formie pisemnej jego złożenie na adres wskazany przez użytkownika.</w:t>
      </w:r>
    </w:p>
    <w:p w14:paraId="619CDFD9" w14:textId="77777777" w:rsidR="00000E81" w:rsidRPr="00CA6056" w:rsidRDefault="00000E81" w:rsidP="00000E8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40" w:hanging="34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A6056">
        <w:rPr>
          <w:rFonts w:ascii="Times New Roman" w:eastAsia="TimesNewRomanPSMT" w:hAnsi="Times New Roman" w:cs="Times New Roman"/>
          <w:sz w:val="24"/>
          <w:szCs w:val="24"/>
        </w:rPr>
        <w:t xml:space="preserve">Potwierdzenie złożenia wniosku zawiera: </w:t>
      </w:r>
    </w:p>
    <w:p w14:paraId="5A447800" w14:textId="77777777" w:rsidR="00000E81" w:rsidRPr="00CA6056" w:rsidRDefault="00000E81" w:rsidP="00000E8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40" w:hanging="34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A6056">
        <w:rPr>
          <w:rFonts w:ascii="Times New Roman" w:eastAsia="TimesNewRomanPSMT" w:hAnsi="Times New Roman" w:cs="Times New Roman"/>
          <w:sz w:val="24"/>
          <w:szCs w:val="24"/>
        </w:rPr>
        <w:t xml:space="preserve">datę wpływu wniosku do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Ilke</w:t>
      </w:r>
      <w:proofErr w:type="spellEnd"/>
      <w:r w:rsidRPr="00CA6056">
        <w:rPr>
          <w:rFonts w:ascii="Times New Roman" w:eastAsia="TimesNewRomanPSMT" w:hAnsi="Times New Roman" w:cs="Times New Roman"/>
          <w:sz w:val="24"/>
          <w:szCs w:val="24"/>
        </w:rPr>
        <w:t>,</w:t>
      </w:r>
    </w:p>
    <w:p w14:paraId="0FBC6E9F" w14:textId="77777777" w:rsidR="00B33D77" w:rsidRDefault="00B33D77" w:rsidP="00B33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40" w:hanging="34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numer wniosku,</w:t>
      </w:r>
    </w:p>
    <w:p w14:paraId="4AEC7C57" w14:textId="77777777" w:rsidR="00000E81" w:rsidRPr="00B33D77" w:rsidRDefault="00000E81" w:rsidP="00B33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40" w:hanging="34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33D77">
        <w:rPr>
          <w:rFonts w:ascii="Times New Roman" w:eastAsia="TimesNewRomanPSMT" w:hAnsi="Times New Roman" w:cs="Times New Roman"/>
          <w:sz w:val="24"/>
          <w:szCs w:val="24"/>
        </w:rPr>
        <w:t xml:space="preserve">termin rozpatrzenia wniosku, z zastrzeżeniem, że termin ten może ulec przedłużeniu, jeżeli złożony wniosek będzie zawierał braki formalne. </w:t>
      </w:r>
    </w:p>
    <w:p w14:paraId="6D6AE062" w14:textId="77777777" w:rsidR="00000E81" w:rsidRPr="00CA6056" w:rsidRDefault="00B33D77" w:rsidP="00000E81">
      <w:pPr>
        <w:spacing w:after="0" w:line="360" w:lineRule="auto"/>
        <w:ind w:left="340" w:hanging="34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11.</w:t>
      </w:r>
    </w:p>
    <w:p w14:paraId="382EF415" w14:textId="77777777" w:rsidR="00000E81" w:rsidRPr="00CA6056" w:rsidRDefault="00000E81" w:rsidP="00000E81">
      <w:pPr>
        <w:pStyle w:val="Akapitzlist"/>
        <w:numPr>
          <w:ilvl w:val="0"/>
          <w:numId w:val="8"/>
        </w:numPr>
        <w:spacing w:after="0" w:line="360" w:lineRule="auto"/>
        <w:ind w:left="340" w:hanging="34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Ilke</w:t>
      </w:r>
      <w:proofErr w:type="spellEnd"/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 obowiązek szczegółowego zapoznania się z każdym wnioskiem.</w:t>
      </w:r>
    </w:p>
    <w:p w14:paraId="7C56936E" w14:textId="77777777" w:rsidR="00000E81" w:rsidRPr="00CA6056" w:rsidRDefault="00000E81" w:rsidP="00000E8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Ilke</w:t>
      </w:r>
      <w:proofErr w:type="spellEnd"/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</w:t>
      </w:r>
      <w:r w:rsidRPr="006C2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oceny, o której mowa w art. 47 ustawy, wyznacza członka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Ilke</w:t>
      </w:r>
      <w:proofErr w:type="spellEnd"/>
      <w:r w:rsidRPr="006C2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zespół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Ilke</w:t>
      </w:r>
      <w:proofErr w:type="spellEnd"/>
      <w:r w:rsidRPr="006C2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przygotowania projektu uchwały w sprawie udzielenia zgody na przeprowadzenie doświadczenia albo jego zmian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y.</w:t>
      </w:r>
    </w:p>
    <w:p w14:paraId="2062DFF2" w14:textId="77777777" w:rsidR="00000E81" w:rsidRPr="00CF180E" w:rsidRDefault="00000E81" w:rsidP="00000E8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8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oceny doświadczenia może zlecić </w:t>
      </w:r>
      <w:r w:rsidRPr="00CF1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ekspertowi niebędącemu członkiem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Ilke</w:t>
      </w:r>
      <w:proofErr w:type="spellEnd"/>
      <w:r w:rsidRPr="00CF1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sporządzenie ekspertyzy niezbędnej do realizacji zadań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Ilke</w:t>
      </w:r>
      <w:proofErr w:type="spellEnd"/>
      <w:r w:rsidRPr="00CF18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C35F97F" w14:textId="77777777" w:rsidR="00000E81" w:rsidRPr="006C2DBC" w:rsidRDefault="00B33D77" w:rsidP="00000E81">
      <w:pPr>
        <w:pStyle w:val="Akapitzlist"/>
        <w:spacing w:after="0" w:line="36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12.</w:t>
      </w:r>
    </w:p>
    <w:p w14:paraId="0DB1218E" w14:textId="34E66776" w:rsidR="00000E81" w:rsidRPr="00CA6056" w:rsidRDefault="00000E81" w:rsidP="00000E81">
      <w:pPr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 lub </w:t>
      </w:r>
      <w:r w:rsidR="00B33D77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zespół, o którym mowa w § 11</w:t>
      </w:r>
      <w:r w:rsidR="004F1D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</w:t>
      </w:r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>, oceniając wniosek i przygotowując opinię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kieruje się wiedzą specjalistyczną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uwzględniając kryteria określone w art. 47 ustawy, w szczególności,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oceniając </w:t>
      </w:r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>czy:</w:t>
      </w:r>
    </w:p>
    <w:p w14:paraId="5F6102B3" w14:textId="77777777" w:rsidR="00000E81" w:rsidRPr="00CA6056" w:rsidRDefault="00000E81" w:rsidP="00000E8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DBC">
        <w:rPr>
          <w:rFonts w:ascii="Times New Roman" w:eastAsia="Times New Roman" w:hAnsi="Times New Roman" w:cs="Times New Roman"/>
          <w:sz w:val="24"/>
          <w:szCs w:val="24"/>
          <w:lang w:eastAsia="pl-PL"/>
        </w:rPr>
        <w:t>cel naukowy lub edukacyjny uzasadnia przeprowadzenie tego doświadczenia lub obowiązek jego przeprowadzenia wynika z przepisów, w szczególności dotyczących pasz, produktów biobójczych, produktów leczniczych, substancji chemicznych, środków ochrony roślin, wyrobów medycznych lub żywności</w:t>
      </w:r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27B17D1F" w14:textId="34A1E078" w:rsidR="00000E81" w:rsidRPr="00CA6056" w:rsidRDefault="00000E81" w:rsidP="00000E8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DBC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będzie przeprowadzone zgodnie z zasadami zastąpienia, ograniczenia i</w:t>
      </w:r>
      <w:r w:rsidR="0091212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C2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udoskonalenia, w szczególności czy planowane wyniki przeprowadzenia tego doświadczenia uzasadniają wykorzystanie w nim zwierząt</w:t>
      </w:r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F19DDE9" w14:textId="77777777" w:rsidR="00000E81" w:rsidRPr="00CA6056" w:rsidRDefault="00000E81" w:rsidP="00000E8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DBC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 objęte doświadczeniem zostały prawidłowo zakwalifikowane do kategorii wymienionych w art. 10 ust.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ustawy,</w:t>
      </w:r>
    </w:p>
    <w:p w14:paraId="7E6310B4" w14:textId="77777777" w:rsidR="00000E81" w:rsidRPr="00CA6056" w:rsidRDefault="00000E81" w:rsidP="00000E8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DB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informacje, o których mowa w art. 44 ust. 1 pkt 2, 11, 12 i 15–17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6C2DBC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 podstawę do udzielenia zgody na przeprowadzenie doświadczenia w miejscu lub w sposób określony we wniosku</w:t>
      </w:r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3984BA29" w14:textId="412D3DE6" w:rsidR="00000E81" w:rsidRPr="00CA6056" w:rsidRDefault="00000E81" w:rsidP="00000E8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stosunek szkodliwości doświadczenia do ostatecznych korzyści z niego płynących dla ludzi, zwierząt lub środowiska jest uzasadniony, uwzględniając, czy cierpienie, ból i </w:t>
      </w:r>
      <w:proofErr w:type="spellStart"/>
      <w:r w:rsidRPr="006C2DBC">
        <w:rPr>
          <w:rFonts w:ascii="Times New Roman" w:eastAsia="Times New Roman" w:hAnsi="Times New Roman" w:cs="Times New Roman"/>
          <w:sz w:val="24"/>
          <w:szCs w:val="24"/>
          <w:lang w:eastAsia="pl-PL"/>
        </w:rPr>
        <w:t>dystres</w:t>
      </w:r>
      <w:proofErr w:type="spellEnd"/>
      <w:r w:rsidRPr="006C2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="0091212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C2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zwierząt są uzasadnione oczekiwanym wynikiem doświadczenia oraz biorąc pod uwagę względy etyczne</w:t>
      </w:r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3E6789C" w14:textId="77777777" w:rsidR="00000E81" w:rsidRPr="00CA6056" w:rsidRDefault="00000E81" w:rsidP="00000E8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DBC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powinno być poddane ocenie retrospektywnej i w jakim terminie</w:t>
      </w:r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2BADB79D" w14:textId="77777777" w:rsidR="00000E81" w:rsidRDefault="00000E81" w:rsidP="00000E81">
      <w:pPr>
        <w:pStyle w:val="Akapitzlist"/>
        <w:numPr>
          <w:ilvl w:val="0"/>
          <w:numId w:val="9"/>
        </w:numPr>
        <w:spacing w:after="0" w:line="36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DBC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jest zaplanowane tak, aby umożliwić wykonywanie procedur w sposób możliwie najbardziej humanitarny i przyjazny dla środowiska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269CBB1" w14:textId="09729D78" w:rsidR="00000E81" w:rsidRPr="00A1354F" w:rsidRDefault="00000E81" w:rsidP="00A1354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DBC">
        <w:rPr>
          <w:rStyle w:val="Odwoaniedokomentarza"/>
          <w:rFonts w:ascii="Times New Roman" w:eastAsia="Times New Roman" w:hAnsi="Times New Roman" w:cs="Times New Roman"/>
          <w:sz w:val="24"/>
          <w:szCs w:val="24"/>
          <w:lang w:eastAsia="pl-PL"/>
        </w:rPr>
        <w:t>informacje zawarte w nietechnicznym streszczeniu doświadczenia są zgodne z</w:t>
      </w:r>
      <w:r w:rsidR="0091212A">
        <w:rPr>
          <w:rStyle w:val="Odwoaniedokomentarza"/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C2DBC">
        <w:rPr>
          <w:rStyle w:val="Odwoaniedokomentarza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informacjami zawartymi we wniosku o wyrażenie zgody na przeprowadzenie doświadczenia oraz czy nietechniczne streszczenie doświadczenia zostało sporządzone zgodnie z art. 45 ust. 1a</w:t>
      </w:r>
      <w:r>
        <w:rPr>
          <w:rStyle w:val="Odwoaniedokomentarza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ustawy.</w:t>
      </w:r>
    </w:p>
    <w:p w14:paraId="6FB80DFB" w14:textId="77777777" w:rsidR="00000E81" w:rsidRPr="00CA6056" w:rsidRDefault="00000E81" w:rsidP="00000E81">
      <w:pPr>
        <w:spacing w:after="0" w:line="360" w:lineRule="auto"/>
        <w:ind w:left="340" w:hanging="340"/>
        <w:jc w:val="center"/>
        <w:rPr>
          <w:rFonts w:ascii="Times New Roman" w:hAnsi="Times New Roman" w:cs="Times New Roman"/>
          <w:sz w:val="24"/>
          <w:szCs w:val="24"/>
        </w:rPr>
      </w:pPr>
      <w:r w:rsidRPr="00CA6056">
        <w:rPr>
          <w:rFonts w:ascii="Times New Roman" w:hAnsi="Times New Roman" w:cs="Times New Roman"/>
          <w:sz w:val="24"/>
          <w:szCs w:val="24"/>
        </w:rPr>
        <w:t>§ 1</w:t>
      </w:r>
      <w:r w:rsidR="00341F70">
        <w:rPr>
          <w:rFonts w:ascii="Times New Roman" w:hAnsi="Times New Roman" w:cs="Times New Roman"/>
          <w:sz w:val="24"/>
          <w:szCs w:val="24"/>
        </w:rPr>
        <w:t>3.</w:t>
      </w:r>
    </w:p>
    <w:p w14:paraId="02FD375F" w14:textId="77777777" w:rsidR="00000E81" w:rsidRPr="00CA6056" w:rsidRDefault="00000E81" w:rsidP="00000E81">
      <w:pPr>
        <w:pStyle w:val="Akapitzlist"/>
        <w:numPr>
          <w:ilvl w:val="0"/>
          <w:numId w:val="10"/>
        </w:numPr>
        <w:spacing w:after="0" w:line="36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Ilke</w:t>
      </w:r>
      <w:proofErr w:type="spellEnd"/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zapadają w formie uchwał w drodze głosowania.</w:t>
      </w:r>
    </w:p>
    <w:p w14:paraId="4741DB41" w14:textId="519CE578" w:rsidR="00000E81" w:rsidRPr="00CA6056" w:rsidRDefault="00000E81" w:rsidP="00000E81">
      <w:pPr>
        <w:pStyle w:val="Akapitzlist"/>
        <w:numPr>
          <w:ilvl w:val="0"/>
          <w:numId w:val="10"/>
        </w:numPr>
        <w:spacing w:after="0" w:line="36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Ilke</w:t>
      </w:r>
      <w:proofErr w:type="spellEnd"/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podejmuje uchwałę o udzieleniu zgody na przeprowadzenie doświadczenia większością 2/3 głosów w obecności co najmniej połowy ustawowej liczby członków w</w:t>
      </w:r>
      <w:r w:rsidR="0091212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głosowaniu jawnym. W uzasadnionych przypadkach przewodniczący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Ilke</w:t>
      </w:r>
      <w:proofErr w:type="spellEnd"/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 utajnienie głosowania, z własnej inicjatywy lub na wniosek członka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Ilke</w:t>
      </w:r>
      <w:proofErr w:type="spellEnd"/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8518BE" w14:textId="3F6BBB27" w:rsidR="00000E81" w:rsidRPr="00CA6056" w:rsidRDefault="00000E81" w:rsidP="00000E81">
      <w:pPr>
        <w:pStyle w:val="Akapitzlist"/>
        <w:numPr>
          <w:ilvl w:val="0"/>
          <w:numId w:val="10"/>
        </w:numPr>
        <w:spacing w:after="0" w:line="36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wyłączenia 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dnego lub kilku członków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Ilke</w:t>
      </w:r>
      <w:proofErr w:type="spellEnd"/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>, decyzja w sprawie udzielenia zgody na przeprowadzenie doświadcze</w:t>
      </w:r>
      <w:r w:rsidR="00BA09D5">
        <w:rPr>
          <w:rFonts w:ascii="Times New Roman" w:eastAsia="Times New Roman" w:hAnsi="Times New Roman" w:cs="Times New Roman"/>
          <w:sz w:val="24"/>
          <w:szCs w:val="24"/>
          <w:lang w:eastAsia="pl-PL"/>
        </w:rPr>
        <w:t>nia zapada z uwzględnieniem § 9</w:t>
      </w:r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13107B" w14:textId="77777777" w:rsidR="00000E81" w:rsidRPr="00CA6056" w:rsidRDefault="00000E81" w:rsidP="00000E81">
      <w:pPr>
        <w:pStyle w:val="Akapitzlist"/>
        <w:numPr>
          <w:ilvl w:val="0"/>
          <w:numId w:val="10"/>
        </w:numPr>
        <w:spacing w:after="0" w:line="36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Decyzje inne niż dotyczące udzielenia zgody na przeprowadzenie doświadczenia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Ilke</w:t>
      </w:r>
      <w:proofErr w:type="spellEnd"/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podejmuje zwykłą większością głosów w obecności co najmniej połowy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ustawowej liczby </w:t>
      </w:r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członków. </w:t>
      </w:r>
    </w:p>
    <w:p w14:paraId="136C2843" w14:textId="77777777" w:rsidR="00000E81" w:rsidRPr="00A1354F" w:rsidRDefault="00000E81" w:rsidP="00A1354F">
      <w:pPr>
        <w:pStyle w:val="Akapitzlist"/>
        <w:spacing w:after="0" w:line="36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6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41F70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6803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3C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7514332" w14:textId="77777777" w:rsidR="00000E81" w:rsidRPr="00CA6056" w:rsidRDefault="00000E81" w:rsidP="00000E81">
      <w:pPr>
        <w:pStyle w:val="NormalnyWeb"/>
        <w:shd w:val="clear" w:color="auto" w:fill="FFFFFF"/>
        <w:spacing w:before="0" w:beforeAutospacing="0" w:after="0" w:afterAutospacing="0" w:line="360" w:lineRule="auto"/>
        <w:ind w:left="340"/>
        <w:jc w:val="both"/>
      </w:pPr>
      <w:r w:rsidRPr="00CA6056">
        <w:t>Regulamin wchodzi w życie z dniem zatwierdze</w:t>
      </w:r>
      <w:r>
        <w:t>nia przez KKE.</w:t>
      </w:r>
    </w:p>
    <w:p w14:paraId="438B9920" w14:textId="77777777" w:rsidR="00000E81" w:rsidRDefault="00000E81" w:rsidP="00000E81">
      <w:pPr>
        <w:spacing w:line="360" w:lineRule="auto"/>
        <w:jc w:val="both"/>
      </w:pPr>
    </w:p>
    <w:p w14:paraId="5D7E30CC" w14:textId="77777777" w:rsidR="00000E81" w:rsidRDefault="00000E81" w:rsidP="00000E81"/>
    <w:p w14:paraId="4D22E996" w14:textId="77777777" w:rsidR="005C2604" w:rsidRDefault="005C2604"/>
    <w:sectPr w:rsidR="005C2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893"/>
    <w:multiLevelType w:val="hybridMultilevel"/>
    <w:tmpl w:val="B3986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1361E"/>
    <w:multiLevelType w:val="hybridMultilevel"/>
    <w:tmpl w:val="D91EF5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A261A0"/>
    <w:multiLevelType w:val="hybridMultilevel"/>
    <w:tmpl w:val="0478D9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953CA"/>
    <w:multiLevelType w:val="multilevel"/>
    <w:tmpl w:val="6980B2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3011C8"/>
    <w:multiLevelType w:val="multilevel"/>
    <w:tmpl w:val="AC747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B7175"/>
    <w:multiLevelType w:val="hybridMultilevel"/>
    <w:tmpl w:val="A596E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86C3E"/>
    <w:multiLevelType w:val="hybridMultilevel"/>
    <w:tmpl w:val="F844F8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0A1C99"/>
    <w:multiLevelType w:val="hybridMultilevel"/>
    <w:tmpl w:val="7F881ECA"/>
    <w:lvl w:ilvl="0" w:tplc="E876788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3F40BA"/>
    <w:multiLevelType w:val="hybridMultilevel"/>
    <w:tmpl w:val="9D5A25DA"/>
    <w:lvl w:ilvl="0" w:tplc="91AE6D4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4C036A"/>
    <w:multiLevelType w:val="hybridMultilevel"/>
    <w:tmpl w:val="DF3C923E"/>
    <w:lvl w:ilvl="0" w:tplc="34642996">
      <w:start w:val="1"/>
      <w:numFmt w:val="lowerLetter"/>
      <w:lvlText w:val="%1)"/>
      <w:lvlJc w:val="left"/>
      <w:pPr>
        <w:tabs>
          <w:tab w:val="num" w:pos="505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B7CCF"/>
    <w:multiLevelType w:val="hybridMultilevel"/>
    <w:tmpl w:val="03AC5920"/>
    <w:lvl w:ilvl="0" w:tplc="B07ACF0A">
      <w:start w:val="1"/>
      <w:numFmt w:val="decimal"/>
      <w:lvlText w:val="%1."/>
      <w:lvlJc w:val="left"/>
      <w:pPr>
        <w:tabs>
          <w:tab w:val="num" w:pos="358"/>
        </w:tabs>
        <w:ind w:left="360" w:hanging="360"/>
      </w:pPr>
      <w:rPr>
        <w:rFonts w:ascii="Times New Roman" w:eastAsiaTheme="minorHAnsi" w:hAnsi="Times New Roman" w:cs="Times New Roman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C2E27"/>
    <w:multiLevelType w:val="multilevel"/>
    <w:tmpl w:val="5E904514"/>
    <w:lvl w:ilvl="0">
      <w:start w:val="1"/>
      <w:numFmt w:val="decimal"/>
      <w:lvlText w:val="%1."/>
      <w:lvlJc w:val="left"/>
      <w:pPr>
        <w:tabs>
          <w:tab w:val="num" w:pos="641"/>
        </w:tabs>
        <w:ind w:left="643" w:hanging="360"/>
      </w:pPr>
      <w:rPr>
        <w:rFonts w:ascii="Times New Roman" w:eastAsia="Times New Roman" w:hAnsi="Times New Roman" w:cs="Times New Roman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D5BFF"/>
    <w:multiLevelType w:val="hybridMultilevel"/>
    <w:tmpl w:val="D2F8293C"/>
    <w:lvl w:ilvl="0" w:tplc="ECA4C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A3005"/>
    <w:multiLevelType w:val="hybridMultilevel"/>
    <w:tmpl w:val="D26AC574"/>
    <w:lvl w:ilvl="0" w:tplc="3C8A05F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12"/>
  </w:num>
  <w:num w:numId="9">
    <w:abstractNumId w:val="1"/>
  </w:num>
  <w:num w:numId="10">
    <w:abstractNumId w:val="5"/>
  </w:num>
  <w:num w:numId="11">
    <w:abstractNumId w:val="13"/>
  </w:num>
  <w:num w:numId="12">
    <w:abstractNumId w:val="2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81"/>
    <w:rsid w:val="00000E81"/>
    <w:rsid w:val="001A78A6"/>
    <w:rsid w:val="001D6097"/>
    <w:rsid w:val="0029409F"/>
    <w:rsid w:val="002D3B21"/>
    <w:rsid w:val="00341F70"/>
    <w:rsid w:val="003C35EC"/>
    <w:rsid w:val="004F1D7A"/>
    <w:rsid w:val="005C2604"/>
    <w:rsid w:val="00626746"/>
    <w:rsid w:val="0068034B"/>
    <w:rsid w:val="0073044E"/>
    <w:rsid w:val="00760097"/>
    <w:rsid w:val="00867C42"/>
    <w:rsid w:val="00883795"/>
    <w:rsid w:val="0091212A"/>
    <w:rsid w:val="00955613"/>
    <w:rsid w:val="009D0B81"/>
    <w:rsid w:val="009F2B32"/>
    <w:rsid w:val="00A1354F"/>
    <w:rsid w:val="00A13C9C"/>
    <w:rsid w:val="00B33D77"/>
    <w:rsid w:val="00B405B8"/>
    <w:rsid w:val="00B45ACB"/>
    <w:rsid w:val="00BA09D5"/>
    <w:rsid w:val="00ED2C05"/>
    <w:rsid w:val="00F54125"/>
    <w:rsid w:val="00FA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E89E"/>
  <w15:chartTrackingRefBased/>
  <w15:docId w15:val="{7D4C0402-3218-4D73-BB07-A4DF6B32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E8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0E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0E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0E81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0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00E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E8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0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0E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E833A-9999-478F-8AE2-CC22E1ED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1529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Lokalna Komisja Etyczna ds. Doświadczeń na Zwierzętach w Krakowie</dc:creator>
  <cp:keywords/>
  <dc:description/>
  <cp:lastModifiedBy>I Lokalna Komisja Etyczna ds. Doświadczeń na Zwierzętach w Krakowie</cp:lastModifiedBy>
  <cp:revision>2</cp:revision>
  <cp:lastPrinted>2024-11-19T06:42:00Z</cp:lastPrinted>
  <dcterms:created xsi:type="dcterms:W3CDTF">2024-12-19T10:27:00Z</dcterms:created>
  <dcterms:modified xsi:type="dcterms:W3CDTF">2024-12-19T10:27:00Z</dcterms:modified>
</cp:coreProperties>
</file>