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EE" w:rsidRPr="00AA0767" w:rsidRDefault="00585223" w:rsidP="00AA0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 </w:t>
      </w:r>
      <w:r w:rsidR="00AA0767" w:rsidRPr="00AA0767">
        <w:rPr>
          <w:b/>
          <w:sz w:val="32"/>
          <w:szCs w:val="32"/>
        </w:rPr>
        <w:t xml:space="preserve">Ogólnopolska Konferencja </w:t>
      </w:r>
      <w:r>
        <w:rPr>
          <w:b/>
          <w:sz w:val="32"/>
          <w:szCs w:val="32"/>
        </w:rPr>
        <w:t>Studenckich Kół Naukowych</w:t>
      </w:r>
    </w:p>
    <w:p w:rsidR="00AA0767" w:rsidRPr="00AA0767" w:rsidRDefault="00AA0767" w:rsidP="00AA0767">
      <w:pPr>
        <w:jc w:val="center"/>
        <w:rPr>
          <w:b/>
          <w:sz w:val="32"/>
          <w:szCs w:val="32"/>
        </w:rPr>
      </w:pPr>
    </w:p>
    <w:p w:rsidR="00AA0767" w:rsidRPr="00AA0767" w:rsidRDefault="00AA0767" w:rsidP="00AA0767">
      <w:pPr>
        <w:jc w:val="center"/>
        <w:rPr>
          <w:b/>
          <w:sz w:val="32"/>
          <w:szCs w:val="32"/>
        </w:rPr>
      </w:pPr>
    </w:p>
    <w:p w:rsidR="00585223" w:rsidRPr="00585223" w:rsidRDefault="00AA0767" w:rsidP="00C01CE0">
      <w:pPr>
        <w:ind w:right="196" w:firstLine="567"/>
        <w:jc w:val="center"/>
        <w:rPr>
          <w:rFonts w:eastAsia="Calibri"/>
          <w:b/>
          <w:sz w:val="32"/>
          <w:szCs w:val="32"/>
        </w:rPr>
      </w:pPr>
      <w:r w:rsidRPr="00585223">
        <w:rPr>
          <w:b/>
          <w:sz w:val="32"/>
          <w:szCs w:val="32"/>
        </w:rPr>
        <w:t xml:space="preserve">„W kręgu myśli </w:t>
      </w:r>
      <w:proofErr w:type="spellStart"/>
      <w:r w:rsidRPr="00585223">
        <w:rPr>
          <w:b/>
          <w:sz w:val="32"/>
          <w:szCs w:val="32"/>
        </w:rPr>
        <w:t>Paracelsusa</w:t>
      </w:r>
      <w:proofErr w:type="spellEnd"/>
      <w:r w:rsidRPr="00585223">
        <w:rPr>
          <w:b/>
          <w:sz w:val="32"/>
          <w:szCs w:val="32"/>
        </w:rPr>
        <w:t xml:space="preserve"> –</w:t>
      </w:r>
      <w:r w:rsidR="00585223" w:rsidRPr="00585223">
        <w:rPr>
          <w:rFonts w:eastAsia="Calibri"/>
          <w:b/>
          <w:sz w:val="32"/>
          <w:szCs w:val="32"/>
        </w:rPr>
        <w:t xml:space="preserve">od paradygmatu </w:t>
      </w:r>
      <w:proofErr w:type="spellStart"/>
      <w:r w:rsidR="00585223" w:rsidRPr="00585223">
        <w:rPr>
          <w:rFonts w:eastAsia="Calibri"/>
          <w:b/>
          <w:i/>
          <w:sz w:val="32"/>
          <w:szCs w:val="32"/>
        </w:rPr>
        <w:t>quintaessentia</w:t>
      </w:r>
      <w:proofErr w:type="spellEnd"/>
      <w:r w:rsidR="00585223" w:rsidRPr="00585223">
        <w:rPr>
          <w:rFonts w:eastAsia="Calibri"/>
          <w:b/>
          <w:sz w:val="32"/>
          <w:szCs w:val="32"/>
        </w:rPr>
        <w:t xml:space="preserve"> do oznaczania </w:t>
      </w:r>
      <w:proofErr w:type="spellStart"/>
      <w:r w:rsidR="00585223" w:rsidRPr="00585223">
        <w:rPr>
          <w:rFonts w:eastAsia="Calibri"/>
          <w:b/>
          <w:sz w:val="32"/>
          <w:szCs w:val="32"/>
        </w:rPr>
        <w:t>nanośladów</w:t>
      </w:r>
      <w:proofErr w:type="spellEnd"/>
      <w:r w:rsidR="00585223" w:rsidRPr="00585223">
        <w:rPr>
          <w:rFonts w:eastAsia="Calibri"/>
          <w:b/>
          <w:sz w:val="32"/>
          <w:szCs w:val="32"/>
        </w:rPr>
        <w:t xml:space="preserve"> we współczesnej analizie </w:t>
      </w:r>
      <w:proofErr w:type="spellStart"/>
      <w:r w:rsidR="00585223" w:rsidRPr="00585223">
        <w:rPr>
          <w:rFonts w:eastAsia="Calibri"/>
          <w:b/>
          <w:sz w:val="32"/>
          <w:szCs w:val="32"/>
        </w:rPr>
        <w:t>ksenobiotyków</w:t>
      </w:r>
      <w:proofErr w:type="spellEnd"/>
      <w:r w:rsidR="00585223" w:rsidRPr="00585223">
        <w:rPr>
          <w:rFonts w:eastAsia="Calibri"/>
          <w:b/>
          <w:sz w:val="32"/>
          <w:szCs w:val="32"/>
        </w:rPr>
        <w:t>”</w:t>
      </w:r>
    </w:p>
    <w:p w:rsidR="00AA0767" w:rsidRPr="00AA0767" w:rsidRDefault="00AA0767" w:rsidP="00AA0767">
      <w:pPr>
        <w:jc w:val="center"/>
        <w:rPr>
          <w:b/>
          <w:sz w:val="32"/>
          <w:szCs w:val="32"/>
        </w:rPr>
      </w:pPr>
    </w:p>
    <w:p w:rsidR="00AA0767" w:rsidRPr="00AA0767" w:rsidRDefault="00AA0767" w:rsidP="00AA0767">
      <w:pPr>
        <w:rPr>
          <w:b/>
          <w:sz w:val="32"/>
          <w:szCs w:val="32"/>
        </w:rPr>
      </w:pPr>
    </w:p>
    <w:p w:rsidR="00AA0767" w:rsidRPr="007E0519" w:rsidRDefault="00585223" w:rsidP="00AA0767">
      <w:pPr>
        <w:jc w:val="center"/>
        <w:rPr>
          <w:b/>
          <w:color w:val="0066FF"/>
          <w:sz w:val="32"/>
          <w:szCs w:val="32"/>
        </w:rPr>
      </w:pPr>
      <w:r w:rsidRPr="007E0519">
        <w:rPr>
          <w:b/>
          <w:color w:val="0066FF"/>
          <w:sz w:val="32"/>
          <w:szCs w:val="32"/>
        </w:rPr>
        <w:t>PROGRAM</w:t>
      </w:r>
    </w:p>
    <w:p w:rsidR="00AA0767" w:rsidRPr="00AA0767" w:rsidRDefault="00AA0767" w:rsidP="00AA0767">
      <w:pPr>
        <w:jc w:val="center"/>
        <w:rPr>
          <w:b/>
          <w:sz w:val="32"/>
          <w:szCs w:val="32"/>
        </w:rPr>
      </w:pPr>
    </w:p>
    <w:p w:rsidR="00AA0767" w:rsidRPr="00AA0767" w:rsidRDefault="00AA0767" w:rsidP="00AA0767">
      <w:pPr>
        <w:jc w:val="center"/>
        <w:rPr>
          <w:b/>
          <w:sz w:val="32"/>
          <w:szCs w:val="32"/>
        </w:rPr>
      </w:pPr>
    </w:p>
    <w:p w:rsidR="00AA0767" w:rsidRPr="00AA0767" w:rsidRDefault="00AA0767" w:rsidP="00AA0767">
      <w:pPr>
        <w:jc w:val="center"/>
        <w:rPr>
          <w:b/>
          <w:sz w:val="32"/>
          <w:szCs w:val="32"/>
        </w:rPr>
      </w:pPr>
    </w:p>
    <w:p w:rsidR="00AA0767" w:rsidRPr="00585223" w:rsidRDefault="00AA0767" w:rsidP="00AA0767">
      <w:pPr>
        <w:jc w:val="center"/>
        <w:rPr>
          <w:b/>
          <w:sz w:val="28"/>
          <w:szCs w:val="28"/>
        </w:rPr>
      </w:pPr>
      <w:r w:rsidRPr="00585223">
        <w:rPr>
          <w:b/>
          <w:sz w:val="28"/>
          <w:szCs w:val="28"/>
        </w:rPr>
        <w:t>Kraków</w:t>
      </w:r>
      <w:r w:rsidR="00585223" w:rsidRPr="00585223">
        <w:rPr>
          <w:b/>
          <w:sz w:val="28"/>
          <w:szCs w:val="28"/>
        </w:rPr>
        <w:t xml:space="preserve">,20 maja </w:t>
      </w:r>
      <w:r w:rsidRPr="00585223">
        <w:rPr>
          <w:b/>
          <w:sz w:val="28"/>
          <w:szCs w:val="28"/>
        </w:rPr>
        <w:t>201</w:t>
      </w:r>
      <w:r w:rsidR="00585223" w:rsidRPr="00585223">
        <w:rPr>
          <w:b/>
          <w:sz w:val="28"/>
          <w:szCs w:val="28"/>
        </w:rPr>
        <w:t>7r.</w:t>
      </w:r>
    </w:p>
    <w:p w:rsidR="00AA0767" w:rsidRPr="00AA0767" w:rsidRDefault="00AA0767" w:rsidP="00AA0767">
      <w:pPr>
        <w:jc w:val="center"/>
        <w:rPr>
          <w:b/>
          <w:sz w:val="32"/>
          <w:szCs w:val="32"/>
        </w:rPr>
      </w:pPr>
    </w:p>
    <w:p w:rsidR="00F33628" w:rsidRDefault="00F33628" w:rsidP="00F33628">
      <w:pPr>
        <w:ind w:left="1416"/>
      </w:pPr>
    </w:p>
    <w:p w:rsidR="00F33628" w:rsidRDefault="00F33628" w:rsidP="00F33628">
      <w:pPr>
        <w:ind w:left="1416"/>
      </w:pPr>
    </w:p>
    <w:p w:rsidR="00F33628" w:rsidRDefault="00F33628" w:rsidP="00F33628">
      <w:pPr>
        <w:ind w:left="1416"/>
      </w:pPr>
      <w:r>
        <w:t xml:space="preserve">    Wydział Farmaceutyczny</w:t>
      </w:r>
    </w:p>
    <w:p w:rsidR="00AA0767" w:rsidRDefault="00F33628" w:rsidP="00F33628">
      <w:r>
        <w:t xml:space="preserve">                       Katedra i Zakład Toksykologii</w:t>
      </w:r>
    </w:p>
    <w:p w:rsidR="00AA0767" w:rsidRDefault="00AA0767" w:rsidP="00AA0767"/>
    <w:p w:rsidR="00AA0767" w:rsidRDefault="00F33628" w:rsidP="00AA076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73660</wp:posOffset>
            </wp:positionV>
            <wp:extent cx="2019300" cy="987425"/>
            <wp:effectExtent l="0" t="0" r="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628" w:rsidRDefault="00F33628" w:rsidP="00F33628">
      <w:pPr>
        <w:ind w:left="1416"/>
      </w:pPr>
    </w:p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4698"/>
      </w:tblGrid>
      <w:tr w:rsidR="005946C1" w:rsidTr="003A46A3">
        <w:tc>
          <w:tcPr>
            <w:tcW w:w="1560" w:type="dxa"/>
          </w:tcPr>
          <w:p w:rsidR="005946C1" w:rsidRDefault="005946C1" w:rsidP="005946C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8:30</w:t>
            </w:r>
          </w:p>
        </w:tc>
        <w:tc>
          <w:tcPr>
            <w:tcW w:w="4698" w:type="dxa"/>
            <w:vAlign w:val="center"/>
          </w:tcPr>
          <w:p w:rsidR="005946C1" w:rsidRDefault="005946C1" w:rsidP="00634769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Powitanie Uczestników i wprowadzenie do Konferencji –</w:t>
            </w:r>
            <w:r w:rsidR="00C01CE0">
              <w:rPr>
                <w:rFonts w:ascii="Times New Roman" w:eastAsia="Times New Roman" w:hAnsi="Times New Roman" w:cs="Times New Roman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 xml:space="preserve">r hab. Jacek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="00C01CE0">
              <w:rPr>
                <w:rFonts w:ascii="Times New Roman" w:eastAsia="Times New Roman" w:hAnsi="Times New Roman" w:cs="Times New Roman"/>
              </w:rPr>
              <w:t xml:space="preserve"> Prof. UJ, </w:t>
            </w:r>
          </w:p>
          <w:p w:rsidR="005946C1" w:rsidRDefault="005946C1" w:rsidP="003A46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Dziekan Wydziału Farmaceutycznego UJ CM</w:t>
            </w:r>
          </w:p>
          <w:p w:rsidR="005946C1" w:rsidRDefault="005946C1" w:rsidP="003A46A3">
            <w:pPr>
              <w:jc w:val="both"/>
            </w:pPr>
          </w:p>
        </w:tc>
      </w:tr>
      <w:tr w:rsidR="005946C1" w:rsidRPr="00106A7C" w:rsidTr="003A46A3">
        <w:tc>
          <w:tcPr>
            <w:tcW w:w="1560" w:type="dxa"/>
          </w:tcPr>
          <w:p w:rsidR="005946C1" w:rsidRDefault="005946C1" w:rsidP="005946C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8:35</w:t>
            </w:r>
          </w:p>
        </w:tc>
        <w:tc>
          <w:tcPr>
            <w:tcW w:w="4698" w:type="dxa"/>
            <w:vAlign w:val="center"/>
          </w:tcPr>
          <w:p w:rsidR="005946C1" w:rsidRPr="00C01CE0" w:rsidRDefault="00585223" w:rsidP="003A46A3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01CE0">
              <w:rPr>
                <w:rFonts w:ascii="Times New Roman" w:eastAsia="Times New Roman" w:hAnsi="Times New Roman" w:cs="Times New Roman"/>
                <w:highlight w:val="yellow"/>
                <w:u w:val="single"/>
              </w:rPr>
              <w:t>Aspekty historyczne</w:t>
            </w:r>
            <w:r w:rsidR="006531FB" w:rsidRPr="00C01CE0">
              <w:rPr>
                <w:rFonts w:ascii="Times New Roman" w:eastAsia="Times New Roman" w:hAnsi="Times New Roman" w:cs="Times New Roman"/>
                <w:highlight w:val="yellow"/>
                <w:u w:val="single"/>
              </w:rPr>
              <w:t xml:space="preserve"> i współczesność analizy toksykologicznej</w:t>
            </w:r>
          </w:p>
          <w:p w:rsidR="005946C1" w:rsidRDefault="005946C1" w:rsidP="003A46A3">
            <w:pPr>
              <w:ind w:left="34" w:hanging="34"/>
              <w:jc w:val="both"/>
            </w:pPr>
          </w:p>
          <w:p w:rsidR="00AE7923" w:rsidRDefault="005946C1" w:rsidP="00AE792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Wykład</w:t>
            </w:r>
            <w:r w:rsidR="00AE7923">
              <w:rPr>
                <w:rFonts w:ascii="Times New Roman" w:eastAsia="Times New Roman" w:hAnsi="Times New Roman" w:cs="Times New Roman"/>
              </w:rPr>
              <w:t>:</w:t>
            </w:r>
            <w:r w:rsidR="007A0DB5">
              <w:rPr>
                <w:rFonts w:ascii="Times New Roman" w:eastAsia="Times New Roman" w:hAnsi="Times New Roman" w:cs="Times New Roman"/>
                <w:i/>
              </w:rPr>
              <w:t>D</w:t>
            </w:r>
            <w:r w:rsidR="00AE7923" w:rsidRPr="00AE7923">
              <w:rPr>
                <w:rFonts w:ascii="Times New Roman" w:eastAsia="Times New Roman" w:hAnsi="Times New Roman" w:cs="Times New Roman"/>
                <w:i/>
              </w:rPr>
              <w:t>r</w:t>
            </w:r>
            <w:proofErr w:type="spellEnd"/>
            <w:r w:rsidR="00AE7923">
              <w:rPr>
                <w:rFonts w:ascii="Times New Roman" w:eastAsia="Times New Roman" w:hAnsi="Times New Roman" w:cs="Times New Roman"/>
                <w:i/>
              </w:rPr>
              <w:t xml:space="preserve"> hab. Ryszard Gryglewski</w:t>
            </w:r>
            <w:r w:rsidR="00C01CE0">
              <w:rPr>
                <w:rFonts w:ascii="Times New Roman" w:eastAsia="Times New Roman" w:hAnsi="Times New Roman" w:cs="Times New Roman"/>
                <w:i/>
              </w:rPr>
              <w:t>,</w:t>
            </w:r>
            <w:r w:rsidR="007A0DB5">
              <w:rPr>
                <w:rFonts w:ascii="Times New Roman" w:eastAsia="Times New Roman" w:hAnsi="Times New Roman" w:cs="Times New Roman"/>
                <w:i/>
              </w:rPr>
              <w:t xml:space="preserve"> Prof. UJ;</w:t>
            </w:r>
            <w:r w:rsidR="00AE7923">
              <w:rPr>
                <w:rFonts w:ascii="Times New Roman" w:eastAsia="Times New Roman" w:hAnsi="Times New Roman" w:cs="Times New Roman"/>
                <w:i/>
              </w:rPr>
              <w:t xml:space="preserve"> Katedra Historii Medycyny UJ CM; </w:t>
            </w:r>
            <w:r w:rsidR="00F31FA4">
              <w:rPr>
                <w:rFonts w:ascii="Times New Roman" w:eastAsia="Times New Roman" w:hAnsi="Times New Roman" w:cs="Times New Roman"/>
              </w:rPr>
              <w:t>„</w:t>
            </w:r>
            <w:r w:rsidR="00821CB1" w:rsidRPr="00821CB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Wpływ myśli </w:t>
            </w:r>
            <w:proofErr w:type="spellStart"/>
            <w:r w:rsidR="00821CB1" w:rsidRPr="00821CB1">
              <w:rPr>
                <w:rFonts w:ascii="Times New Roman" w:eastAsia="Times New Roman" w:hAnsi="Times New Roman" w:cs="Times New Roman"/>
                <w:color w:val="000000" w:themeColor="text1"/>
              </w:rPr>
              <w:t>Paracelsusa</w:t>
            </w:r>
            <w:proofErr w:type="spellEnd"/>
            <w:r w:rsidR="00821CB1" w:rsidRPr="00821CB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na rozwój nauk podstawowych</w:t>
            </w:r>
            <w:r w:rsidR="00AE7923">
              <w:rPr>
                <w:rFonts w:ascii="Times New Roman" w:eastAsia="Times New Roman" w:hAnsi="Times New Roman" w:cs="Times New Roman"/>
              </w:rPr>
              <w:t>"</w:t>
            </w:r>
          </w:p>
          <w:p w:rsidR="005946C1" w:rsidRDefault="005946C1" w:rsidP="003A46A3">
            <w:pPr>
              <w:jc w:val="both"/>
            </w:pPr>
          </w:p>
          <w:p w:rsidR="005946C1" w:rsidRPr="00AE7923" w:rsidRDefault="005946C1" w:rsidP="003A46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Wykład: </w:t>
            </w:r>
            <w:r w:rsidR="00AE7923" w:rsidRPr="00AE7923">
              <w:rPr>
                <w:rFonts w:ascii="Times New Roman" w:eastAsia="Times New Roman" w:hAnsi="Times New Roman" w:cs="Times New Roman"/>
                <w:i/>
              </w:rPr>
              <w:t>Dr hab. Maria Kała</w:t>
            </w:r>
            <w:r w:rsidR="00AE7923">
              <w:rPr>
                <w:rFonts w:ascii="Times New Roman" w:eastAsia="Times New Roman" w:hAnsi="Times New Roman" w:cs="Times New Roman"/>
                <w:i/>
              </w:rPr>
              <w:t xml:space="preserve">; Instytut Ekspertyz Sądowych im. Jana </w:t>
            </w:r>
            <w:proofErr w:type="spellStart"/>
            <w:r w:rsidR="00AE7923">
              <w:rPr>
                <w:rFonts w:ascii="Times New Roman" w:eastAsia="Times New Roman" w:hAnsi="Times New Roman" w:cs="Times New Roman"/>
                <w:i/>
              </w:rPr>
              <w:t>Sehna</w:t>
            </w:r>
            <w:proofErr w:type="spellEnd"/>
            <w:r w:rsidR="00AE7923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="00AE7923">
              <w:rPr>
                <w:rFonts w:ascii="Times New Roman" w:eastAsia="Times New Roman" w:hAnsi="Times New Roman" w:cs="Times New Roman"/>
              </w:rPr>
              <w:t>„</w:t>
            </w:r>
            <w:r w:rsidR="00AE7923" w:rsidRPr="00AE7923">
              <w:rPr>
                <w:rFonts w:ascii="Times New Roman" w:eastAsia="Times New Roman" w:hAnsi="Times New Roman" w:cs="Times New Roman"/>
              </w:rPr>
              <w:t>Eskalacja trucizn i metod ich wykrywania na przestrzeni wieków</w:t>
            </w:r>
            <w:r w:rsidR="00EC14C6">
              <w:rPr>
                <w:rFonts w:ascii="Times New Roman" w:eastAsia="Times New Roman" w:hAnsi="Times New Roman" w:cs="Times New Roman"/>
              </w:rPr>
              <w:t>”</w:t>
            </w:r>
          </w:p>
          <w:p w:rsidR="00AE7923" w:rsidRDefault="00AE7923" w:rsidP="003A46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46C1" w:rsidRPr="00C86EDC" w:rsidRDefault="005946C1" w:rsidP="003A46A3">
            <w:pPr>
              <w:jc w:val="both"/>
              <w:rPr>
                <w:lang w:val="en-US"/>
              </w:rPr>
            </w:pPr>
            <w:proofErr w:type="spellStart"/>
            <w:r w:rsidRPr="00C86EDC">
              <w:rPr>
                <w:rFonts w:ascii="Times New Roman" w:eastAsia="Times New Roman" w:hAnsi="Times New Roman" w:cs="Times New Roman"/>
                <w:lang w:val="en-US"/>
              </w:rPr>
              <w:t>Wykład</w:t>
            </w:r>
            <w:proofErr w:type="spellEnd"/>
            <w:r w:rsidRPr="00C86EDC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C86ED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Dr </w:t>
            </w:r>
            <w:r w:rsidR="00C86EDC" w:rsidRPr="00C86EDC">
              <w:rPr>
                <w:rFonts w:ascii="Times New Roman" w:eastAsia="Times New Roman" w:hAnsi="Times New Roman" w:cs="Times New Roman"/>
                <w:i/>
                <w:lang w:val="en-US"/>
              </w:rPr>
              <w:t>hab. Adam Negrusz</w:t>
            </w:r>
            <w:r w:rsidR="00C86EDC">
              <w:rPr>
                <w:rFonts w:ascii="Times New Roman" w:eastAsia="Times New Roman" w:hAnsi="Times New Roman" w:cs="Times New Roman"/>
                <w:i/>
                <w:lang w:val="en-US"/>
              </w:rPr>
              <w:t>;</w:t>
            </w:r>
            <w:r w:rsidR="00C86EDC" w:rsidRPr="00C86ED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United States Drug Testing Laborator</w:t>
            </w:r>
            <w:r w:rsidR="00547EDE">
              <w:rPr>
                <w:rFonts w:ascii="Times New Roman" w:eastAsia="Times New Roman" w:hAnsi="Times New Roman" w:cs="Times New Roman"/>
                <w:i/>
                <w:lang w:val="en-US"/>
              </w:rPr>
              <w:t>ies</w:t>
            </w:r>
            <w:r w:rsidR="00C86EDC" w:rsidRPr="00C86EDC">
              <w:rPr>
                <w:rFonts w:ascii="Times New Roman" w:eastAsia="Times New Roman" w:hAnsi="Times New Roman" w:cs="Times New Roman"/>
                <w:i/>
                <w:lang w:val="en-US"/>
              </w:rPr>
              <w:t>, In</w:t>
            </w:r>
            <w:r w:rsidR="00C86EDC">
              <w:rPr>
                <w:rFonts w:ascii="Times New Roman" w:eastAsia="Times New Roman" w:hAnsi="Times New Roman" w:cs="Times New Roman"/>
                <w:i/>
                <w:lang w:val="en-US"/>
              </w:rPr>
              <w:t>c.</w:t>
            </w:r>
            <w:r w:rsidR="00C86EDC">
              <w:rPr>
                <w:lang w:val="en-US"/>
              </w:rPr>
              <w:t>“</w:t>
            </w:r>
            <w:r w:rsidR="00C86EDC" w:rsidRPr="00C86EDC">
              <w:rPr>
                <w:rFonts w:ascii="Times New Roman" w:eastAsia="Times New Roman" w:hAnsi="Times New Roman" w:cs="Times New Roman"/>
                <w:lang w:val="en-US"/>
              </w:rPr>
              <w:t>Modern Forensic Toxicology Analysis</w:t>
            </w:r>
            <w:r w:rsidR="00C86EDC">
              <w:rPr>
                <w:rFonts w:ascii="Times New Roman" w:eastAsia="Times New Roman" w:hAnsi="Times New Roman" w:cs="Times New Roman"/>
                <w:lang w:val="en-US"/>
              </w:rPr>
              <w:t>”</w:t>
            </w:r>
          </w:p>
          <w:p w:rsidR="005F67B1" w:rsidRPr="00547EDE" w:rsidRDefault="005F67B1" w:rsidP="003A46A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70C16" w:rsidRPr="00547EDE" w:rsidRDefault="00A70C16" w:rsidP="00C86EDC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5946C1" w:rsidTr="003A46A3">
        <w:tc>
          <w:tcPr>
            <w:tcW w:w="1560" w:type="dxa"/>
          </w:tcPr>
          <w:p w:rsidR="005946C1" w:rsidRDefault="005946C1" w:rsidP="002D5B6A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10:</w:t>
            </w:r>
            <w:r w:rsidR="002D5B6A">
              <w:rPr>
                <w:rFonts w:ascii="Times New Roman" w:eastAsia="Times New Roman" w:hAnsi="Times New Roman" w:cs="Times New Roman"/>
                <w:b/>
              </w:rPr>
              <w:t>30–11:00</w:t>
            </w:r>
          </w:p>
        </w:tc>
        <w:tc>
          <w:tcPr>
            <w:tcW w:w="4698" w:type="dxa"/>
            <w:vAlign w:val="center"/>
          </w:tcPr>
          <w:p w:rsidR="005946C1" w:rsidRDefault="005946C1" w:rsidP="003A46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Przerwa kawowa</w:t>
            </w:r>
          </w:p>
          <w:p w:rsidR="005946C1" w:rsidRDefault="005946C1" w:rsidP="003A46A3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946C1" w:rsidTr="003A46A3">
        <w:tc>
          <w:tcPr>
            <w:tcW w:w="1560" w:type="dxa"/>
          </w:tcPr>
          <w:p w:rsidR="005946C1" w:rsidRDefault="002D5B6A" w:rsidP="002D5B6A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5946C1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4698" w:type="dxa"/>
            <w:vAlign w:val="center"/>
          </w:tcPr>
          <w:p w:rsidR="005946C1" w:rsidRDefault="00C863B5" w:rsidP="003A46A3">
            <w:pPr>
              <w:jc w:val="both"/>
            </w:pPr>
            <w:r w:rsidRPr="007E0519">
              <w:rPr>
                <w:rFonts w:ascii="Times New Roman" w:eastAsia="Times New Roman" w:hAnsi="Times New Roman" w:cs="Times New Roman"/>
                <w:highlight w:val="yellow"/>
                <w:u w:val="single"/>
              </w:rPr>
              <w:t xml:space="preserve">Ocena ilościowa w badaniach aktywności biologicznej </w:t>
            </w:r>
            <w:proofErr w:type="spellStart"/>
            <w:r w:rsidRPr="007E0519">
              <w:rPr>
                <w:rFonts w:ascii="Times New Roman" w:eastAsia="Times New Roman" w:hAnsi="Times New Roman" w:cs="Times New Roman"/>
                <w:highlight w:val="yellow"/>
                <w:u w:val="single"/>
              </w:rPr>
              <w:t>ksenobiotyków</w:t>
            </w:r>
            <w:proofErr w:type="spellEnd"/>
          </w:p>
          <w:p w:rsidR="005946C1" w:rsidRDefault="005946C1" w:rsidP="003A46A3">
            <w:pPr>
              <w:jc w:val="both"/>
            </w:pPr>
          </w:p>
          <w:p w:rsidR="005946C1" w:rsidRDefault="00D12C86" w:rsidP="003A46A3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Prowadzący:</w:t>
            </w:r>
            <w:r w:rsidR="007A0DB5">
              <w:rPr>
                <w:rFonts w:ascii="Times New Roman" w:eastAsia="Times New Roman" w:hAnsi="Times New Roman" w:cs="Times New Roman"/>
                <w:b/>
              </w:rPr>
              <w:t>D</w:t>
            </w:r>
            <w:r w:rsidR="005946C1">
              <w:rPr>
                <w:rFonts w:ascii="Times New Roman" w:eastAsia="Times New Roman" w:hAnsi="Times New Roman" w:cs="Times New Roman"/>
                <w:b/>
              </w:rPr>
              <w:t>r</w:t>
            </w:r>
            <w:proofErr w:type="spellEnd"/>
            <w:r w:rsidR="005946C1">
              <w:rPr>
                <w:rFonts w:ascii="Times New Roman" w:eastAsia="Times New Roman" w:hAnsi="Times New Roman" w:cs="Times New Roman"/>
                <w:b/>
              </w:rPr>
              <w:t xml:space="preserve"> hab.</w:t>
            </w:r>
            <w:r w:rsidR="00EC14C6">
              <w:rPr>
                <w:rFonts w:ascii="Times New Roman" w:eastAsia="Times New Roman" w:hAnsi="Times New Roman" w:cs="Times New Roman"/>
                <w:b/>
              </w:rPr>
              <w:t xml:space="preserve"> Elżbieta Pękala</w:t>
            </w:r>
            <w:r w:rsidR="007A0DB5">
              <w:rPr>
                <w:rFonts w:ascii="Times New Roman" w:eastAsia="Times New Roman" w:hAnsi="Times New Roman" w:cs="Times New Roman"/>
                <w:b/>
              </w:rPr>
              <w:t>, Prof. UJ</w:t>
            </w:r>
            <w:r w:rsidR="00B36088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="007A0DB5">
              <w:rPr>
                <w:rFonts w:ascii="Times New Roman" w:eastAsia="Times New Roman" w:hAnsi="Times New Roman" w:cs="Times New Roman"/>
                <w:b/>
              </w:rPr>
              <w:t>D</w:t>
            </w:r>
            <w:r w:rsidR="00B36088">
              <w:rPr>
                <w:rFonts w:ascii="Times New Roman" w:eastAsia="Times New Roman" w:hAnsi="Times New Roman" w:cs="Times New Roman"/>
                <w:b/>
              </w:rPr>
              <w:t>r hab. </w:t>
            </w:r>
            <w:r w:rsidR="00700990">
              <w:rPr>
                <w:rFonts w:ascii="Times New Roman" w:eastAsia="Times New Roman" w:hAnsi="Times New Roman" w:cs="Times New Roman"/>
                <w:b/>
              </w:rPr>
              <w:t>Mirosław Krośniak</w:t>
            </w:r>
          </w:p>
          <w:p w:rsidR="005946C1" w:rsidRDefault="005946C1" w:rsidP="003A46A3">
            <w:pPr>
              <w:jc w:val="both"/>
            </w:pPr>
          </w:p>
          <w:p w:rsidR="005946C1" w:rsidRDefault="00C863B5" w:rsidP="00C863B5">
            <w:pPr>
              <w:pStyle w:val="Bezodstpw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863B5">
              <w:rPr>
                <w:rFonts w:ascii="Times New Roman" w:eastAsia="Times New Roman" w:hAnsi="Times New Roman" w:cs="Times New Roman"/>
              </w:rPr>
              <w:t>Postępy analizy toksykologicznej węglanu litu w surowicy u osób leczonych z powodu choroby afektywnej dwubiegunowej</w:t>
            </w:r>
            <w:r w:rsidR="005946C1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C863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Klepinowski</w:t>
            </w:r>
            <w:proofErr w:type="spellEnd"/>
            <w:r w:rsidRPr="00C863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T.</w:t>
            </w:r>
            <w:r w:rsidRPr="00C86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Mołek </w:t>
            </w:r>
            <w:proofErr w:type="spellStart"/>
            <w:r w:rsidRPr="00C863B5"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5946C1">
              <w:rPr>
                <w:rFonts w:ascii="Times New Roman" w:eastAsia="Times New Roman" w:hAnsi="Times New Roman" w:cs="Times New Roman"/>
                <w:i/>
              </w:rPr>
              <w:t>Wydział</w:t>
            </w:r>
            <w:proofErr w:type="spellEnd"/>
            <w:r w:rsidR="005946C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Lekarski UJ CM, Kraków</w:t>
            </w:r>
          </w:p>
          <w:p w:rsidR="00A70C16" w:rsidRDefault="00A70C16" w:rsidP="003A46A3">
            <w:pPr>
              <w:jc w:val="both"/>
            </w:pPr>
          </w:p>
          <w:p w:rsidR="002D5B6A" w:rsidRDefault="002D5B6A" w:rsidP="002D5B6A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946C1" w:rsidRPr="002D5B6A" w:rsidRDefault="002D5B6A" w:rsidP="002D5B6A">
            <w:pPr>
              <w:pStyle w:val="Bezodstpw"/>
              <w:jc w:val="both"/>
            </w:pPr>
            <w:r w:rsidRPr="002D5B6A">
              <w:rPr>
                <w:rFonts w:ascii="Times New Roman" w:hAnsi="Times New Roman" w:cs="Times New Roman"/>
                <w:color w:val="000000" w:themeColor="text1"/>
              </w:rPr>
              <w:lastRenderedPageBreak/>
              <w:t>Selen - zakres terapeutyczny dla organizmu człowieka</w:t>
            </w:r>
            <w:r w:rsidR="005946C1" w:rsidRPr="002D5B6A">
              <w:rPr>
                <w:rFonts w:ascii="Times New Roman" w:eastAsia="Times New Roman" w:hAnsi="Times New Roman" w:cs="Times New Roman"/>
              </w:rPr>
              <w:t xml:space="preserve">; </w:t>
            </w:r>
            <w:r w:rsidRPr="00106A7C">
              <w:rPr>
                <w:rFonts w:ascii="Times New Roman" w:hAnsi="Times New Roman" w:cs="Times New Roman"/>
                <w:i/>
                <w:color w:val="000000" w:themeColor="text1"/>
              </w:rPr>
              <w:t>Dobosz K.</w:t>
            </w:r>
            <w:r w:rsidRPr="002D5B6A">
              <w:rPr>
                <w:rFonts w:ascii="Times New Roman" w:hAnsi="Times New Roman" w:cs="Times New Roman"/>
                <w:i/>
                <w:color w:val="000000" w:themeColor="text1"/>
              </w:rPr>
              <w:t>, Kała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K.</w:t>
            </w:r>
            <w:r w:rsidRPr="002D5B6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106A7C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Lazur J.</w:t>
            </w:r>
            <w:r w:rsidRPr="002D5B6A">
              <w:rPr>
                <w:rFonts w:ascii="Times New Roman" w:hAnsi="Times New Roman" w:cs="Times New Roman"/>
                <w:i/>
                <w:color w:val="000000" w:themeColor="text1"/>
              </w:rPr>
              <w:t>, Muszyńska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B.</w:t>
            </w:r>
            <w:r w:rsidRPr="002D5B6A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 w:rsidR="005946C1" w:rsidRPr="002D5B6A">
              <w:rPr>
                <w:rFonts w:ascii="Times New Roman" w:eastAsia="Times New Roman" w:hAnsi="Times New Roman" w:cs="Times New Roman"/>
                <w:i/>
              </w:rPr>
              <w:t>Wydział</w:t>
            </w:r>
            <w:proofErr w:type="spellEnd"/>
            <w:r w:rsidR="005946C1" w:rsidRPr="002D5B6A">
              <w:rPr>
                <w:rFonts w:ascii="Times New Roman" w:eastAsia="Times New Roman" w:hAnsi="Times New Roman" w:cs="Times New Roman"/>
                <w:i/>
              </w:rPr>
              <w:t xml:space="preserve"> Farmaceutyczny </w:t>
            </w:r>
            <w:r w:rsidRPr="002D5B6A">
              <w:rPr>
                <w:rFonts w:ascii="Times New Roman" w:eastAsia="Times New Roman" w:hAnsi="Times New Roman" w:cs="Times New Roman"/>
                <w:i/>
              </w:rPr>
              <w:t>UJ CM, Kraków</w:t>
            </w:r>
          </w:p>
          <w:p w:rsidR="005946C1" w:rsidRDefault="005946C1" w:rsidP="003A46A3">
            <w:pPr>
              <w:jc w:val="both"/>
            </w:pPr>
          </w:p>
          <w:p w:rsidR="005946C1" w:rsidRDefault="002D5B6A" w:rsidP="003A46A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D5B6A">
              <w:rPr>
                <w:rFonts w:ascii="Times New Roman" w:eastAsia="Times New Roman" w:hAnsi="Times New Roman" w:cs="Times New Roman"/>
              </w:rPr>
              <w:t>Analiza stężenia chromu w suplementach diety w aspekcie bezpieczeństwa ich stosowania</w:t>
            </w:r>
            <w:r w:rsidR="005946C1">
              <w:rPr>
                <w:rFonts w:ascii="Times New Roman" w:eastAsia="Times New Roman" w:hAnsi="Times New Roman" w:cs="Times New Roman"/>
              </w:rPr>
              <w:t>;</w:t>
            </w:r>
            <w:r w:rsidR="00106A7C">
              <w:rPr>
                <w:rFonts w:ascii="Times New Roman" w:eastAsia="Times New Roman" w:hAnsi="Times New Roman" w:cs="Times New Roman"/>
              </w:rPr>
              <w:t xml:space="preserve"> </w:t>
            </w:r>
            <w:r w:rsidR="00B0483B" w:rsidRPr="00B0483B">
              <w:rPr>
                <w:rFonts w:ascii="Times New Roman" w:eastAsia="Times New Roman" w:hAnsi="Times New Roman" w:cs="Times New Roman"/>
                <w:i/>
              </w:rPr>
              <w:t>Gwóźdź</w:t>
            </w:r>
            <w:r w:rsidR="00B0483B">
              <w:rPr>
                <w:rFonts w:ascii="Times New Roman" w:eastAsia="Times New Roman" w:hAnsi="Times New Roman" w:cs="Times New Roman"/>
                <w:i/>
              </w:rPr>
              <w:t xml:space="preserve"> M.</w:t>
            </w:r>
            <w:r w:rsidR="00B0483B" w:rsidRPr="00B0483B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B0483B" w:rsidRPr="00B0483B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Rogowiec </w:t>
            </w:r>
            <w:proofErr w:type="spellStart"/>
            <w:r w:rsidR="00B0483B" w:rsidRPr="00B0483B">
              <w:rPr>
                <w:rFonts w:ascii="Times New Roman" w:eastAsia="Times New Roman" w:hAnsi="Times New Roman" w:cs="Times New Roman"/>
                <w:i/>
                <w:u w:val="single"/>
              </w:rPr>
              <w:t>M</w:t>
            </w:r>
            <w:r w:rsidR="00B0483B">
              <w:rPr>
                <w:rFonts w:ascii="Times New Roman" w:eastAsia="Times New Roman" w:hAnsi="Times New Roman" w:cs="Times New Roman"/>
                <w:i/>
                <w:u w:val="single"/>
              </w:rPr>
              <w:t>.</w:t>
            </w:r>
            <w:r w:rsidR="00B0483B" w:rsidRPr="008D1479">
              <w:rPr>
                <w:rFonts w:ascii="Times New Roman" w:eastAsia="Times New Roman" w:hAnsi="Times New Roman" w:cs="Times New Roman"/>
                <w:i/>
              </w:rPr>
              <w:t>;</w:t>
            </w:r>
            <w:r w:rsidR="00B0483B" w:rsidRPr="00015BBC">
              <w:rPr>
                <w:rFonts w:ascii="Times New Roman" w:hAnsi="Times New Roman" w:cs="Times New Roman"/>
                <w:i/>
              </w:rPr>
              <w:t>Wydział</w:t>
            </w:r>
            <w:proofErr w:type="spellEnd"/>
            <w:r w:rsidR="00B0483B" w:rsidRPr="00015BBC">
              <w:rPr>
                <w:rFonts w:ascii="Times New Roman" w:hAnsi="Times New Roman" w:cs="Times New Roman"/>
                <w:i/>
              </w:rPr>
              <w:t xml:space="preserve"> Farmaceutyczny z OML</w:t>
            </w:r>
            <w:r w:rsidR="00B0483B">
              <w:rPr>
                <w:rFonts w:ascii="Times New Roman" w:hAnsi="Times New Roman" w:cs="Times New Roman"/>
                <w:i/>
              </w:rPr>
              <w:t xml:space="preserve"> ŚUM,</w:t>
            </w:r>
            <w:r w:rsidR="00B0483B" w:rsidRPr="00015BBC">
              <w:rPr>
                <w:rFonts w:ascii="Times New Roman" w:hAnsi="Times New Roman" w:cs="Times New Roman"/>
                <w:i/>
              </w:rPr>
              <w:t xml:space="preserve"> Sosnow</w:t>
            </w:r>
            <w:r w:rsidR="00B0483B">
              <w:rPr>
                <w:rFonts w:ascii="Times New Roman" w:hAnsi="Times New Roman" w:cs="Times New Roman"/>
                <w:i/>
              </w:rPr>
              <w:t>ie</w:t>
            </w:r>
            <w:r w:rsidR="00B0483B" w:rsidRPr="00015BBC">
              <w:rPr>
                <w:rFonts w:ascii="Times New Roman" w:hAnsi="Times New Roman" w:cs="Times New Roman"/>
                <w:i/>
              </w:rPr>
              <w:t>c</w:t>
            </w:r>
          </w:p>
          <w:p w:rsidR="00B0483B" w:rsidRDefault="00B0483B" w:rsidP="003A46A3">
            <w:pPr>
              <w:jc w:val="both"/>
            </w:pPr>
          </w:p>
          <w:p w:rsidR="00013EE8" w:rsidRDefault="00013EE8" w:rsidP="003A46A3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013EE8">
              <w:rPr>
                <w:rFonts w:ascii="Times New Roman" w:eastAsia="Times New Roman" w:hAnsi="Times New Roman" w:cs="Times New Roman"/>
              </w:rPr>
              <w:t>Wpływ rodzaju zalewy na zawartość rtęci w tuńczykach w puszce różnych producentów</w:t>
            </w:r>
            <w:r w:rsidR="005946C1">
              <w:rPr>
                <w:rFonts w:ascii="Times New Roman" w:eastAsia="Times New Roman" w:hAnsi="Times New Roman" w:cs="Times New Roman"/>
              </w:rPr>
              <w:t xml:space="preserve">; </w:t>
            </w:r>
            <w:r w:rsidRPr="00013EE8">
              <w:rPr>
                <w:rFonts w:ascii="Times New Roman" w:eastAsia="Times New Roman" w:hAnsi="Times New Roman" w:cs="Times New Roman"/>
                <w:i/>
                <w:u w:val="single"/>
              </w:rPr>
              <w:t>Dworak D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.</w:t>
            </w:r>
            <w:r w:rsidRPr="000A215B">
              <w:rPr>
                <w:rFonts w:ascii="Times New Roman" w:eastAsia="Times New Roman" w:hAnsi="Times New Roman" w:cs="Times New Roman"/>
                <w:i/>
              </w:rPr>
              <w:t>,</w:t>
            </w:r>
            <w:r w:rsidRPr="008D1479">
              <w:rPr>
                <w:rFonts w:ascii="Times New Roman" w:eastAsia="Times New Roman" w:hAnsi="Times New Roman" w:cs="Times New Roman"/>
                <w:i/>
              </w:rPr>
              <w:t xml:space="preserve"> Goc S.</w:t>
            </w:r>
            <w:r w:rsidR="008D1479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Pr="00015BBC">
              <w:rPr>
                <w:rFonts w:ascii="Times New Roman" w:hAnsi="Times New Roman" w:cs="Times New Roman"/>
                <w:i/>
              </w:rPr>
              <w:t>Wydział Farmaceutyczny z OML</w:t>
            </w:r>
            <w:r>
              <w:rPr>
                <w:rFonts w:ascii="Times New Roman" w:hAnsi="Times New Roman" w:cs="Times New Roman"/>
                <w:i/>
              </w:rPr>
              <w:t xml:space="preserve"> ŚUM,</w:t>
            </w:r>
            <w:r w:rsidRPr="00015BBC">
              <w:rPr>
                <w:rFonts w:ascii="Times New Roman" w:hAnsi="Times New Roman" w:cs="Times New Roman"/>
                <w:i/>
              </w:rPr>
              <w:t xml:space="preserve"> Sosnow</w:t>
            </w:r>
            <w:r>
              <w:rPr>
                <w:rFonts w:ascii="Times New Roman" w:hAnsi="Times New Roman" w:cs="Times New Roman"/>
                <w:i/>
              </w:rPr>
              <w:t>ie</w:t>
            </w:r>
            <w:r w:rsidRPr="00015BBC">
              <w:rPr>
                <w:rFonts w:ascii="Times New Roman" w:hAnsi="Times New Roman" w:cs="Times New Roman"/>
                <w:i/>
              </w:rPr>
              <w:t>c</w:t>
            </w:r>
          </w:p>
          <w:p w:rsidR="00013EE8" w:rsidRDefault="00013EE8" w:rsidP="003A46A3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:rsidR="005946C1" w:rsidRDefault="002525D2" w:rsidP="003A46A3">
            <w:pPr>
              <w:jc w:val="both"/>
            </w:pPr>
            <w:r w:rsidRPr="002525D2">
              <w:rPr>
                <w:rFonts w:ascii="Times New Roman" w:eastAsia="Times New Roman" w:hAnsi="Times New Roman" w:cs="Times New Roman"/>
              </w:rPr>
              <w:t xml:space="preserve">Problemy w ocenie markerów równowagi pro-/antyoksydacyjnej w modelach </w:t>
            </w:r>
            <w:proofErr w:type="spellStart"/>
            <w:r w:rsidRPr="002525D2">
              <w:rPr>
                <w:rFonts w:ascii="Times New Roman" w:eastAsia="Times New Roman" w:hAnsi="Times New Roman" w:cs="Times New Roman"/>
                <w:i/>
              </w:rPr>
              <w:t>in</w:t>
            </w:r>
            <w:proofErr w:type="spellEnd"/>
            <w:r w:rsidRPr="002525D2">
              <w:rPr>
                <w:rFonts w:ascii="Times New Roman" w:eastAsia="Times New Roman" w:hAnsi="Times New Roman" w:cs="Times New Roman"/>
                <w:i/>
              </w:rPr>
              <w:t xml:space="preserve"> vivo</w:t>
            </w:r>
            <w:r w:rsidRPr="002525D2">
              <w:rPr>
                <w:rFonts w:ascii="Times New Roman" w:eastAsia="Times New Roman" w:hAnsi="Times New Roman" w:cs="Times New Roman"/>
              </w:rPr>
              <w:t xml:space="preserve"> przy uwzględnieniu efektów adaptacyjnych – przykład porównania efektów wielonarządowych w modelu ekspozycji podostrej</w:t>
            </w:r>
            <w:r w:rsidR="005946C1">
              <w:rPr>
                <w:rFonts w:ascii="Times New Roman" w:eastAsia="Times New Roman" w:hAnsi="Times New Roman" w:cs="Times New Roman"/>
              </w:rPr>
              <w:t>;</w:t>
            </w:r>
            <w:r w:rsidR="00106A7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25D2">
              <w:rPr>
                <w:rFonts w:ascii="Times New Roman" w:eastAsia="Times New Roman" w:hAnsi="Times New Roman" w:cs="Times New Roman"/>
                <w:i/>
                <w:u w:val="single"/>
              </w:rPr>
              <w:t>Ropka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I.</w:t>
            </w:r>
            <w:r w:rsidRPr="002525D2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2525D2">
              <w:rPr>
                <w:rFonts w:ascii="Times New Roman" w:eastAsia="Times New Roman" w:hAnsi="Times New Roman" w:cs="Times New Roman"/>
                <w:i/>
              </w:rPr>
              <w:t>Coman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K.</w:t>
            </w:r>
            <w:r w:rsidRPr="002525D2">
              <w:rPr>
                <w:rFonts w:ascii="Times New Roman" w:eastAsia="Times New Roman" w:hAnsi="Times New Roman" w:cs="Times New Roman"/>
                <w:i/>
              </w:rPr>
              <w:t>, Fudala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D., </w:t>
            </w:r>
            <w:r w:rsidRPr="002525D2">
              <w:rPr>
                <w:rFonts w:ascii="Times New Roman" w:eastAsia="Times New Roman" w:hAnsi="Times New Roman" w:cs="Times New Roman"/>
                <w:i/>
              </w:rPr>
              <w:t>Skinderowicz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M.</w:t>
            </w:r>
            <w:r w:rsidRPr="002525D2">
              <w:rPr>
                <w:rFonts w:ascii="Times New Roman" w:eastAsia="Times New Roman" w:hAnsi="Times New Roman" w:cs="Times New Roman"/>
                <w:i/>
              </w:rPr>
              <w:t>, Furdyna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</w:t>
            </w:r>
            <w:r w:rsidR="005946C1">
              <w:rPr>
                <w:rFonts w:ascii="Times New Roman" w:eastAsia="Times New Roman" w:hAnsi="Times New Roman" w:cs="Times New Roman"/>
                <w:i/>
              </w:rPr>
              <w:t>; Wydział Farmaceutyczny UJ CM</w:t>
            </w:r>
            <w:r w:rsidR="00C61C28">
              <w:rPr>
                <w:rFonts w:ascii="Times New Roman" w:eastAsia="Times New Roman" w:hAnsi="Times New Roman" w:cs="Times New Roman"/>
                <w:i/>
              </w:rPr>
              <w:t>, Kraków</w:t>
            </w:r>
          </w:p>
          <w:p w:rsidR="00CA2889" w:rsidRDefault="00CA2889" w:rsidP="00CA28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41C8" w:rsidTr="003A46A3">
        <w:tc>
          <w:tcPr>
            <w:tcW w:w="1560" w:type="dxa"/>
          </w:tcPr>
          <w:p w:rsidR="00D141C8" w:rsidRDefault="00CA2889" w:rsidP="00CA288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12</w:t>
            </w:r>
            <w:r w:rsidR="00D141C8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D141C8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="00D141C8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4698" w:type="dxa"/>
            <w:vAlign w:val="center"/>
          </w:tcPr>
          <w:p w:rsidR="00D141C8" w:rsidRDefault="00CA2889" w:rsidP="003A46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Lunch</w:t>
            </w:r>
          </w:p>
          <w:p w:rsidR="00D141C8" w:rsidRDefault="00D141C8" w:rsidP="003A46A3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141C8" w:rsidTr="003A46A3">
        <w:tc>
          <w:tcPr>
            <w:tcW w:w="1560" w:type="dxa"/>
          </w:tcPr>
          <w:p w:rsidR="00D141C8" w:rsidRDefault="00CA2889" w:rsidP="00CA288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="00F5752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4698" w:type="dxa"/>
            <w:vAlign w:val="center"/>
          </w:tcPr>
          <w:p w:rsidR="00CA2889" w:rsidRPr="00CA2889" w:rsidRDefault="00CA2889" w:rsidP="003A46A3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E0519">
              <w:rPr>
                <w:rFonts w:ascii="Times New Roman" w:eastAsia="Times New Roman" w:hAnsi="Times New Roman" w:cs="Times New Roman"/>
                <w:highlight w:val="yellow"/>
                <w:u w:val="single"/>
              </w:rPr>
              <w:t>Charakter</w:t>
            </w:r>
            <w:r w:rsidR="00C61C28">
              <w:rPr>
                <w:rFonts w:ascii="Times New Roman" w:eastAsia="Times New Roman" w:hAnsi="Times New Roman" w:cs="Times New Roman"/>
                <w:highlight w:val="yellow"/>
                <w:u w:val="single"/>
              </w:rPr>
              <w:t xml:space="preserve">ystyka fizykochemiczna czynnika,         a </w:t>
            </w:r>
            <w:r w:rsidRPr="007E0519">
              <w:rPr>
                <w:rFonts w:ascii="Times New Roman" w:eastAsia="Times New Roman" w:hAnsi="Times New Roman" w:cs="Times New Roman"/>
                <w:highlight w:val="yellow"/>
                <w:u w:val="single"/>
              </w:rPr>
              <w:t>efekty biologiczne jego działania</w:t>
            </w:r>
          </w:p>
          <w:p w:rsidR="00CA2889" w:rsidRDefault="00CA2889" w:rsidP="003A46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141C8" w:rsidRDefault="00D141C8" w:rsidP="003A46A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Prowadzący: </w:t>
            </w:r>
            <w:r w:rsidR="007A0DB5">
              <w:rPr>
                <w:rFonts w:ascii="Times New Roman" w:eastAsia="Times New Roman" w:hAnsi="Times New Roman" w:cs="Times New Roman"/>
                <w:b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 hab. </w:t>
            </w:r>
            <w:r w:rsidR="00CA2889">
              <w:rPr>
                <w:rFonts w:ascii="Times New Roman" w:eastAsia="Times New Roman" w:hAnsi="Times New Roman" w:cs="Times New Roman"/>
                <w:b/>
              </w:rPr>
              <w:t>Bożena Muszyńska</w:t>
            </w:r>
            <w:r w:rsidR="007A0DB5">
              <w:rPr>
                <w:rFonts w:ascii="Times New Roman" w:eastAsia="Times New Roman" w:hAnsi="Times New Roman" w:cs="Times New Roman"/>
                <w:b/>
              </w:rPr>
              <w:t>, Prof. UJ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="007A0DB5">
              <w:rPr>
                <w:rFonts w:ascii="Times New Roman" w:eastAsia="Times New Roman" w:hAnsi="Times New Roman" w:cs="Times New Roman"/>
                <w:b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</w:rPr>
              <w:t>r</w:t>
            </w:r>
            <w:r w:rsidR="00CF762B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hab. </w:t>
            </w:r>
            <w:r w:rsidR="007C5697">
              <w:rPr>
                <w:rFonts w:ascii="Times New Roman" w:eastAsia="Times New Roman" w:hAnsi="Times New Roman" w:cs="Times New Roman"/>
                <w:b/>
              </w:rPr>
              <w:t>Małgorzata Zygmunt</w:t>
            </w:r>
          </w:p>
          <w:p w:rsidR="00D141C8" w:rsidRDefault="00D141C8" w:rsidP="003A46A3">
            <w:pPr>
              <w:jc w:val="both"/>
            </w:pPr>
          </w:p>
          <w:p w:rsidR="00D141C8" w:rsidRDefault="00BD55B1" w:rsidP="003A46A3">
            <w:pPr>
              <w:jc w:val="both"/>
            </w:pPr>
            <w:r w:rsidRPr="00BD55B1">
              <w:rPr>
                <w:rFonts w:ascii="Times New Roman" w:eastAsia="Times New Roman" w:hAnsi="Times New Roman" w:cs="Times New Roman"/>
              </w:rPr>
              <w:t>Ocena profilu farmakokinetycznego nowego związku, agonisty receptora 5-HT7</w:t>
            </w:r>
            <w:r w:rsidR="00106A7C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5B1">
              <w:rPr>
                <w:rFonts w:ascii="Times New Roman" w:eastAsia="Times New Roman" w:hAnsi="Times New Roman" w:cs="Times New Roman"/>
              </w:rPr>
              <w:t>u myszy</w:t>
            </w:r>
            <w:r w:rsidR="00D141C8">
              <w:rPr>
                <w:rFonts w:ascii="Times New Roman" w:eastAsia="Times New Roman" w:hAnsi="Times New Roman" w:cs="Times New Roman"/>
              </w:rPr>
              <w:t xml:space="preserve">; </w:t>
            </w:r>
            <w:r w:rsidRPr="001D6944">
              <w:rPr>
                <w:rFonts w:ascii="Times New Roman" w:eastAsia="Times New Roman" w:hAnsi="Times New Roman" w:cs="Times New Roman"/>
                <w:i/>
                <w:u w:val="single"/>
              </w:rPr>
              <w:t>Podsiadło K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BD55B1">
              <w:rPr>
                <w:rFonts w:ascii="Times New Roman" w:eastAsia="Times New Roman" w:hAnsi="Times New Roman" w:cs="Times New Roman"/>
                <w:i/>
              </w:rPr>
              <w:t>, Janiszewska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P.</w:t>
            </w:r>
            <w:r w:rsidRPr="00BD55B1">
              <w:rPr>
                <w:rFonts w:ascii="Times New Roman" w:eastAsia="Times New Roman" w:hAnsi="Times New Roman" w:cs="Times New Roman"/>
                <w:i/>
              </w:rPr>
              <w:t>, Smolik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M.</w:t>
            </w:r>
            <w:r w:rsidR="00D141C8">
              <w:rPr>
                <w:rFonts w:ascii="Times New Roman" w:eastAsia="Times New Roman" w:hAnsi="Times New Roman" w:cs="Times New Roman"/>
                <w:i/>
              </w:rPr>
              <w:t>; Wydział Farmaceutyczny UJ CM</w:t>
            </w:r>
            <w:r>
              <w:rPr>
                <w:rFonts w:ascii="Times New Roman" w:eastAsia="Times New Roman" w:hAnsi="Times New Roman" w:cs="Times New Roman"/>
                <w:i/>
              </w:rPr>
              <w:t>, Kraków</w:t>
            </w:r>
          </w:p>
          <w:p w:rsidR="00D141C8" w:rsidRDefault="00D141C8" w:rsidP="003A46A3">
            <w:pPr>
              <w:jc w:val="both"/>
            </w:pPr>
          </w:p>
          <w:p w:rsidR="00D141C8" w:rsidRDefault="00BD55B1" w:rsidP="003A46A3">
            <w:pPr>
              <w:jc w:val="both"/>
            </w:pPr>
            <w:proofErr w:type="spellStart"/>
            <w:r w:rsidRPr="00BD55B1">
              <w:rPr>
                <w:rFonts w:ascii="Times New Roman" w:eastAsia="Times New Roman" w:hAnsi="Times New Roman" w:cs="Times New Roman"/>
              </w:rPr>
              <w:t>Hepatotoksyczność</w:t>
            </w:r>
            <w:proofErr w:type="spellEnd"/>
            <w:r w:rsidR="00106A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55B1">
              <w:rPr>
                <w:rFonts w:ascii="Times New Roman" w:eastAsia="Times New Roman" w:hAnsi="Times New Roman" w:cs="Times New Roman"/>
              </w:rPr>
              <w:t>rywaroksabanu</w:t>
            </w:r>
            <w:proofErr w:type="spellEnd"/>
            <w:r w:rsidRPr="00BD55B1">
              <w:rPr>
                <w:rFonts w:ascii="Times New Roman" w:eastAsia="Times New Roman" w:hAnsi="Times New Roman" w:cs="Times New Roman"/>
              </w:rPr>
              <w:t xml:space="preserve"> – współczesne zagrożenie nowego leku przeciwkrzepliwego</w:t>
            </w:r>
            <w:r w:rsidR="00D141C8">
              <w:rPr>
                <w:rFonts w:ascii="Times New Roman" w:eastAsia="Times New Roman" w:hAnsi="Times New Roman" w:cs="Times New Roman"/>
              </w:rPr>
              <w:t xml:space="preserve">; </w:t>
            </w:r>
            <w:r w:rsidRPr="00BD55B1">
              <w:rPr>
                <w:rFonts w:ascii="Times New Roman" w:eastAsia="Times New Roman" w:hAnsi="Times New Roman" w:cs="Times New Roman"/>
                <w:i/>
                <w:u w:val="single"/>
              </w:rPr>
              <w:t>Mołek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P.</w:t>
            </w:r>
            <w:r w:rsidRPr="00BD55B1">
              <w:rPr>
                <w:rFonts w:ascii="Times New Roman" w:eastAsia="Times New Roman" w:hAnsi="Times New Roman" w:cs="Times New Roman"/>
                <w:i/>
                <w:u w:val="single"/>
              </w:rPr>
              <w:t>,</w:t>
            </w:r>
            <w:r w:rsidRPr="00BD55B1">
              <w:rPr>
                <w:rFonts w:ascii="Times New Roman" w:eastAsia="Times New Roman" w:hAnsi="Times New Roman" w:cs="Times New Roman"/>
                <w:i/>
              </w:rPr>
              <w:t>Klepinowski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T.</w:t>
            </w:r>
            <w:r w:rsidR="00D141C8">
              <w:rPr>
                <w:rFonts w:ascii="Times New Roman" w:eastAsia="Times New Roman" w:hAnsi="Times New Roman" w:cs="Times New Roman"/>
                <w:i/>
              </w:rPr>
              <w:t xml:space="preserve">; Wydział </w:t>
            </w:r>
            <w:r>
              <w:rPr>
                <w:rFonts w:ascii="Times New Roman" w:eastAsia="Times New Roman" w:hAnsi="Times New Roman" w:cs="Times New Roman"/>
                <w:i/>
              </w:rPr>
              <w:t>Lekarski</w:t>
            </w:r>
            <w:r w:rsidR="00D141C8">
              <w:rPr>
                <w:rFonts w:ascii="Times New Roman" w:eastAsia="Times New Roman" w:hAnsi="Times New Roman" w:cs="Times New Roman"/>
                <w:i/>
              </w:rPr>
              <w:t xml:space="preserve"> UJ CM</w:t>
            </w:r>
            <w:r>
              <w:rPr>
                <w:rFonts w:ascii="Times New Roman" w:eastAsia="Times New Roman" w:hAnsi="Times New Roman" w:cs="Times New Roman"/>
                <w:i/>
              </w:rPr>
              <w:t>, Kraków</w:t>
            </w:r>
          </w:p>
          <w:p w:rsidR="00D141C8" w:rsidRDefault="00D141C8" w:rsidP="003A46A3">
            <w:pPr>
              <w:jc w:val="both"/>
            </w:pPr>
          </w:p>
          <w:p w:rsidR="00D141C8" w:rsidRDefault="00BD55B1" w:rsidP="003A46A3">
            <w:pPr>
              <w:jc w:val="both"/>
            </w:pPr>
            <w:r w:rsidRPr="00BD55B1">
              <w:rPr>
                <w:rFonts w:ascii="Times New Roman" w:eastAsia="Times New Roman" w:hAnsi="Times New Roman" w:cs="Times New Roman"/>
              </w:rPr>
              <w:t>E-narkotyki: mit czy przyszłość psychoterapii?</w:t>
            </w:r>
            <w:r w:rsidR="00D141C8">
              <w:rPr>
                <w:rFonts w:ascii="Times New Roman" w:eastAsia="Times New Roman" w:hAnsi="Times New Roman" w:cs="Times New Roman"/>
              </w:rPr>
              <w:t xml:space="preserve">; </w:t>
            </w:r>
            <w:r w:rsidR="00351D42" w:rsidRPr="00351D42">
              <w:rPr>
                <w:rFonts w:ascii="Times New Roman" w:eastAsia="Times New Roman" w:hAnsi="Times New Roman" w:cs="Times New Roman"/>
                <w:i/>
                <w:u w:val="single"/>
              </w:rPr>
              <w:t>Chrobak</w:t>
            </w:r>
            <w:r w:rsidR="00351D42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J.</w:t>
            </w:r>
            <w:r w:rsidR="00351D42" w:rsidRPr="00351D42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 w:rsidR="00351D42" w:rsidRPr="001D6944">
              <w:rPr>
                <w:rFonts w:ascii="Times New Roman" w:eastAsia="Times New Roman" w:hAnsi="Times New Roman" w:cs="Times New Roman"/>
                <w:i/>
              </w:rPr>
              <w:t>Ropek</w:t>
            </w:r>
            <w:proofErr w:type="spellEnd"/>
            <w:r w:rsidR="00351D42" w:rsidRPr="001D6944">
              <w:rPr>
                <w:rFonts w:ascii="Times New Roman" w:eastAsia="Times New Roman" w:hAnsi="Times New Roman" w:cs="Times New Roman"/>
                <w:i/>
              </w:rPr>
              <w:t xml:space="preserve"> M., Koćwin A.</w:t>
            </w:r>
            <w:r w:rsidR="00D141C8">
              <w:rPr>
                <w:rFonts w:ascii="Times New Roman" w:eastAsia="Times New Roman" w:hAnsi="Times New Roman" w:cs="Times New Roman"/>
                <w:i/>
              </w:rPr>
              <w:t>; Wydział Farmaceutyczny U</w:t>
            </w:r>
            <w:r w:rsidR="00351D42">
              <w:rPr>
                <w:rFonts w:ascii="Times New Roman" w:eastAsia="Times New Roman" w:hAnsi="Times New Roman" w:cs="Times New Roman"/>
                <w:i/>
              </w:rPr>
              <w:t xml:space="preserve">J CM, Kraków </w:t>
            </w:r>
          </w:p>
          <w:p w:rsidR="00D141C8" w:rsidRDefault="00D141C8" w:rsidP="003A46A3">
            <w:pPr>
              <w:jc w:val="both"/>
            </w:pPr>
          </w:p>
          <w:p w:rsidR="00D141C8" w:rsidRDefault="00351D42" w:rsidP="003A46A3">
            <w:pPr>
              <w:jc w:val="both"/>
            </w:pPr>
            <w:r w:rsidRPr="00351D42">
              <w:rPr>
                <w:rFonts w:ascii="Times New Roman" w:eastAsia="Times New Roman" w:hAnsi="Times New Roman" w:cs="Times New Roman"/>
              </w:rPr>
              <w:t xml:space="preserve">Być mężczyzną - skutki uboczne stosowania testosteronu u pacjentów </w:t>
            </w:r>
            <w:proofErr w:type="spellStart"/>
            <w:r w:rsidRPr="00351D42">
              <w:rPr>
                <w:rFonts w:ascii="Times New Roman" w:eastAsia="Times New Roman" w:hAnsi="Times New Roman" w:cs="Times New Roman"/>
              </w:rPr>
              <w:t>transpłciowych</w:t>
            </w:r>
            <w:proofErr w:type="spellEnd"/>
            <w:r w:rsidR="00D141C8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351D42">
              <w:rPr>
                <w:rFonts w:ascii="Times New Roman" w:eastAsia="Times New Roman" w:hAnsi="Times New Roman" w:cs="Times New Roman"/>
                <w:i/>
                <w:u w:val="single"/>
              </w:rPr>
              <w:t>Czwojdzińska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M.</w:t>
            </w:r>
            <w:r w:rsidRPr="00351D42">
              <w:rPr>
                <w:rFonts w:ascii="Times New Roman" w:eastAsia="Times New Roman" w:hAnsi="Times New Roman" w:cs="Times New Roman"/>
                <w:i/>
                <w:u w:val="single"/>
              </w:rPr>
              <w:t>,</w:t>
            </w:r>
            <w:r w:rsidRPr="00351D42">
              <w:rPr>
                <w:rFonts w:ascii="Times New Roman" w:eastAsia="Times New Roman" w:hAnsi="Times New Roman" w:cs="Times New Roman"/>
                <w:i/>
              </w:rPr>
              <w:t xml:space="preserve"> Bednarska K.</w:t>
            </w:r>
            <w:r w:rsidR="00D141C8">
              <w:rPr>
                <w:rFonts w:ascii="Times New Roman" w:eastAsia="Times New Roman" w:hAnsi="Times New Roman" w:cs="Times New Roman"/>
                <w:i/>
              </w:rPr>
              <w:t xml:space="preserve">; Wydział Farmaceutyczny </w:t>
            </w:r>
            <w:r>
              <w:rPr>
                <w:rFonts w:ascii="Times New Roman" w:eastAsia="Times New Roman" w:hAnsi="Times New Roman" w:cs="Times New Roman"/>
                <w:i/>
              </w:rPr>
              <w:t>UM, Wrocław</w:t>
            </w:r>
          </w:p>
          <w:p w:rsidR="00D141C8" w:rsidRDefault="00D141C8" w:rsidP="003A46A3">
            <w:pPr>
              <w:jc w:val="both"/>
            </w:pPr>
          </w:p>
          <w:p w:rsidR="00D141C8" w:rsidRDefault="007D530E" w:rsidP="003A46A3">
            <w:pPr>
              <w:jc w:val="both"/>
            </w:pPr>
            <w:r w:rsidRPr="007D530E">
              <w:rPr>
                <w:rFonts w:ascii="Times New Roman" w:eastAsia="Times New Roman" w:hAnsi="Times New Roman" w:cs="Times New Roman"/>
              </w:rPr>
              <w:t>Potencjalne zaburzenia funkcji seksualnych u mężczyzn jako efekt stosowania diety roślinnej</w:t>
            </w:r>
            <w:r w:rsidR="00D141C8">
              <w:rPr>
                <w:rFonts w:ascii="Times New Roman" w:eastAsia="Times New Roman" w:hAnsi="Times New Roman" w:cs="Times New Roman"/>
              </w:rPr>
              <w:t xml:space="preserve">; </w:t>
            </w:r>
            <w:r w:rsidRPr="001D6944">
              <w:rPr>
                <w:rFonts w:ascii="Times New Roman" w:eastAsia="Times New Roman" w:hAnsi="Times New Roman" w:cs="Times New Roman"/>
                <w:i/>
                <w:u w:val="single"/>
              </w:rPr>
              <w:t>Bednarska K.</w:t>
            </w:r>
            <w:r w:rsidRPr="007D530E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7D530E">
              <w:rPr>
                <w:rFonts w:ascii="Times New Roman" w:eastAsia="Times New Roman" w:hAnsi="Times New Roman" w:cs="Times New Roman"/>
                <w:i/>
              </w:rPr>
              <w:t>Czwojdzińska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M.</w:t>
            </w:r>
            <w:r w:rsidR="00D141C8">
              <w:rPr>
                <w:rFonts w:ascii="Times New Roman" w:eastAsia="Times New Roman" w:hAnsi="Times New Roman" w:cs="Times New Roman"/>
                <w:i/>
              </w:rPr>
              <w:t>; Wydział Farmaceutyczny UM</w:t>
            </w:r>
            <w:r>
              <w:rPr>
                <w:rFonts w:ascii="Times New Roman" w:eastAsia="Times New Roman" w:hAnsi="Times New Roman" w:cs="Times New Roman"/>
                <w:i/>
              </w:rPr>
              <w:t>, Wrocław</w:t>
            </w:r>
          </w:p>
          <w:p w:rsidR="00A70C16" w:rsidRDefault="00A70C16" w:rsidP="003A46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1C8" w:rsidRDefault="007D530E" w:rsidP="003A46A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D530E">
              <w:rPr>
                <w:rFonts w:ascii="Times New Roman" w:eastAsia="Times New Roman" w:hAnsi="Times New Roman" w:cs="Times New Roman"/>
              </w:rPr>
              <w:t>Wpływ diety matki w okresie ciąży i laktacji na zdrowie potomstwa</w:t>
            </w:r>
            <w:r w:rsidR="00D141C8">
              <w:rPr>
                <w:rFonts w:ascii="Times New Roman" w:eastAsia="Times New Roman" w:hAnsi="Times New Roman" w:cs="Times New Roman"/>
              </w:rPr>
              <w:t xml:space="preserve">; </w:t>
            </w:r>
            <w:r w:rsidRPr="007D530E">
              <w:rPr>
                <w:rFonts w:ascii="Times New Roman" w:eastAsia="Times New Roman" w:hAnsi="Times New Roman" w:cs="Times New Roman"/>
                <w:i/>
                <w:u w:val="single"/>
              </w:rPr>
              <w:t>Sadowska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E.</w:t>
            </w:r>
            <w:r w:rsidR="00D141C8">
              <w:rPr>
                <w:rFonts w:ascii="Times New Roman" w:eastAsia="Times New Roman" w:hAnsi="Times New Roman" w:cs="Times New Roman"/>
                <w:i/>
              </w:rPr>
              <w:t>; Wydział Farmaceutyczny UJ CM</w:t>
            </w:r>
            <w:r w:rsidR="00C61C28">
              <w:rPr>
                <w:rFonts w:ascii="Times New Roman" w:eastAsia="Times New Roman" w:hAnsi="Times New Roman" w:cs="Times New Roman"/>
                <w:i/>
              </w:rPr>
              <w:t>, Kraków</w:t>
            </w:r>
          </w:p>
          <w:p w:rsidR="00547EDE" w:rsidRDefault="00547EDE" w:rsidP="003A46A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D141C8" w:rsidRPr="00C61C28" w:rsidRDefault="00547EDE" w:rsidP="00C61C28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EDE">
              <w:rPr>
                <w:rFonts w:ascii="Times New Roman" w:hAnsi="Times New Roman" w:cs="Times New Roman"/>
              </w:rPr>
              <w:t xml:space="preserve">Wpływ saponiny </w:t>
            </w:r>
            <w:proofErr w:type="spellStart"/>
            <w:r w:rsidRPr="00547EDE">
              <w:rPr>
                <w:rFonts w:ascii="Times New Roman" w:hAnsi="Times New Roman" w:cs="Times New Roman"/>
              </w:rPr>
              <w:t>triterpenowej</w:t>
            </w:r>
            <w:proofErr w:type="spellEnd"/>
            <w:r w:rsidRPr="00547EDE">
              <w:rPr>
                <w:rFonts w:ascii="Times New Roman" w:hAnsi="Times New Roman" w:cs="Times New Roman"/>
              </w:rPr>
              <w:t xml:space="preserve"> CIL-1 na skuteczność rekombinowanej </w:t>
            </w:r>
            <w:proofErr w:type="spellStart"/>
            <w:r w:rsidRPr="00547EDE">
              <w:rPr>
                <w:rFonts w:ascii="Times New Roman" w:hAnsi="Times New Roman" w:cs="Times New Roman"/>
              </w:rPr>
              <w:t>immunotoksyny</w:t>
            </w:r>
            <w:proofErr w:type="spellEnd"/>
            <w:r w:rsidRPr="00547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EDE">
              <w:rPr>
                <w:rFonts w:ascii="Times New Roman" w:hAnsi="Times New Roman" w:cs="Times New Roman"/>
              </w:rPr>
              <w:t>DE-EGFR</w:t>
            </w:r>
            <w:proofErr w:type="spellEnd"/>
            <w:r w:rsidRPr="00547EDE">
              <w:rPr>
                <w:rFonts w:ascii="Times New Roman" w:hAnsi="Times New Roman" w:cs="Times New Roman"/>
              </w:rPr>
              <w:t xml:space="preserve"> względem komórek nowotworowych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47EDE">
              <w:rPr>
                <w:rFonts w:ascii="Times New Roman" w:hAnsi="Times New Roman" w:cs="Times New Roman"/>
                <w:i/>
                <w:sz w:val="24"/>
                <w:szCs w:val="24"/>
              </w:rPr>
              <w:t>Koczurkiewic</w:t>
            </w:r>
            <w:r w:rsidR="007A0DB5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P.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D69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</w:t>
            </w:r>
            <w:r w:rsidR="001D6944" w:rsidRPr="001D69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l</w:t>
            </w:r>
            <w:r w:rsidRPr="001D69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aś</w:t>
            </w:r>
            <w:proofErr w:type="spellEnd"/>
            <w:r w:rsidRPr="001D69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K.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="007A0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47EDE">
              <w:rPr>
                <w:rFonts w:ascii="Times New Roman" w:hAnsi="Times New Roman" w:cs="Times New Roman"/>
                <w:i/>
                <w:sz w:val="24"/>
                <w:szCs w:val="24"/>
              </w:rPr>
              <w:t>Bhargava</w:t>
            </w:r>
            <w:proofErr w:type="spellEnd"/>
            <w:r w:rsidR="007A0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C.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</w:rPr>
              <w:t>, Wnuk</w:t>
            </w:r>
            <w:r w:rsidR="007A0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D.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47EDE">
              <w:rPr>
                <w:rFonts w:ascii="Times New Roman" w:hAnsi="Times New Roman" w:cs="Times New Roman"/>
                <w:i/>
                <w:sz w:val="24"/>
                <w:szCs w:val="24"/>
              </w:rPr>
              <w:t>Kamycka</w:t>
            </w:r>
            <w:proofErr w:type="spellEnd"/>
            <w:r w:rsidR="007A0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E.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</w:rPr>
              <w:t>, Grabowska</w:t>
            </w:r>
            <w:r w:rsidR="007A0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K.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</w:rPr>
              <w:t>,  Wójcik-Pszczoła</w:t>
            </w:r>
            <w:r w:rsidR="007A0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K.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</w:rPr>
              <w:t>, Pękala</w:t>
            </w:r>
            <w:r w:rsidR="007A0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E.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</w:rPr>
              <w:t>, Michalik</w:t>
            </w:r>
            <w:r w:rsidR="007A0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M.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</w:rPr>
              <w:t>, Podolak</w:t>
            </w:r>
            <w:r w:rsidR="007A0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I.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</w:rPr>
              <w:t>, Fuchs</w:t>
            </w:r>
            <w:r w:rsidR="007A0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H.</w:t>
            </w:r>
            <w:r w:rsidRPr="00547ED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="007A0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7A0DB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1,4</w:t>
            </w:r>
            <w:r w:rsidR="007A0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Wydział Farmaceutyczny UJ CM; </w:t>
            </w:r>
            <w:r w:rsidR="001D694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="001D6944" w:rsidRPr="001D6944">
              <w:rPr>
                <w:rFonts w:ascii="Times New Roman" w:hAnsi="Times New Roman" w:cs="Times New Roman"/>
                <w:i/>
                <w:sz w:val="24"/>
                <w:szCs w:val="24"/>
              </w:rPr>
              <w:t>Charité-Universitätsmedizin Berlin</w:t>
            </w:r>
            <w:r w:rsidR="001D6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1D694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1D6944" w:rsidRPr="001D6944">
              <w:rPr>
                <w:rFonts w:ascii="Times New Roman" w:hAnsi="Times New Roman" w:cs="Times New Roman"/>
                <w:i/>
                <w:sz w:val="24"/>
                <w:szCs w:val="24"/>
              </w:rPr>
              <w:t>Wydział Biochemii, Biofizyki i Biotechnologii</w:t>
            </w:r>
            <w:r w:rsidR="001D6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UJ</w:t>
            </w:r>
            <w:r w:rsidR="00C61C28">
              <w:rPr>
                <w:rFonts w:ascii="Times New Roman" w:hAnsi="Times New Roman" w:cs="Times New Roman"/>
                <w:i/>
                <w:sz w:val="24"/>
                <w:szCs w:val="24"/>
              </w:rPr>
              <w:t>, Kraków</w:t>
            </w:r>
          </w:p>
        </w:tc>
      </w:tr>
      <w:tr w:rsidR="005946C1" w:rsidTr="003A46A3">
        <w:tc>
          <w:tcPr>
            <w:tcW w:w="1560" w:type="dxa"/>
          </w:tcPr>
          <w:p w:rsidR="001F725A" w:rsidRDefault="001F725A" w:rsidP="008A2EF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5946C1" w:rsidRDefault="007D530E" w:rsidP="007D530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5946C1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45</w:t>
            </w:r>
            <w:r w:rsidR="005946C1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5946C1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4698" w:type="dxa"/>
            <w:vAlign w:val="center"/>
          </w:tcPr>
          <w:p w:rsidR="00C61C28" w:rsidRDefault="00C61C28" w:rsidP="003A46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46C1" w:rsidRDefault="00F31FA4" w:rsidP="003A46A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Przerwa kawowa</w:t>
            </w:r>
          </w:p>
          <w:p w:rsidR="005946C1" w:rsidRDefault="005946C1" w:rsidP="003A46A3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E1FB4" w:rsidTr="003A46A3">
        <w:tc>
          <w:tcPr>
            <w:tcW w:w="1560" w:type="dxa"/>
          </w:tcPr>
          <w:p w:rsidR="008A2EF7" w:rsidRDefault="007D530E" w:rsidP="008A2EF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5E1FB4"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  <w:p w:rsidR="005E1FB4" w:rsidRPr="008A2EF7" w:rsidRDefault="005E1FB4" w:rsidP="008A2EF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8" w:type="dxa"/>
            <w:vAlign w:val="center"/>
          </w:tcPr>
          <w:p w:rsidR="005E1FB4" w:rsidRPr="00BA0B87" w:rsidRDefault="007E3FB9" w:rsidP="003A46A3">
            <w:pPr>
              <w:jc w:val="both"/>
            </w:pPr>
            <w:r w:rsidRPr="007E0519">
              <w:rPr>
                <w:rFonts w:ascii="Times New Roman" w:eastAsia="Times New Roman" w:hAnsi="Times New Roman" w:cs="Times New Roman"/>
                <w:highlight w:val="yellow"/>
                <w:u w:val="single"/>
              </w:rPr>
              <w:t>Współczesne</w:t>
            </w:r>
            <w:r w:rsidR="00106A7C">
              <w:rPr>
                <w:rFonts w:ascii="Times New Roman" w:eastAsia="Times New Roman" w:hAnsi="Times New Roman" w:cs="Times New Roman"/>
                <w:highlight w:val="yellow"/>
                <w:u w:val="single"/>
              </w:rPr>
              <w:t xml:space="preserve"> </w:t>
            </w:r>
            <w:proofErr w:type="spellStart"/>
            <w:r w:rsidR="00BA0B87" w:rsidRPr="007E0519">
              <w:rPr>
                <w:rFonts w:ascii="Times New Roman" w:eastAsia="Times New Roman" w:hAnsi="Times New Roman" w:cs="Times New Roman"/>
                <w:i/>
                <w:highlight w:val="yellow"/>
                <w:u w:val="single"/>
              </w:rPr>
              <w:t>quinta</w:t>
            </w:r>
            <w:proofErr w:type="spellEnd"/>
            <w:r w:rsidR="00106A7C">
              <w:rPr>
                <w:rFonts w:ascii="Times New Roman" w:eastAsia="Times New Roman" w:hAnsi="Times New Roman" w:cs="Times New Roman"/>
                <w:i/>
                <w:highlight w:val="yellow"/>
                <w:u w:val="single"/>
              </w:rPr>
              <w:t xml:space="preserve"> </w:t>
            </w:r>
            <w:proofErr w:type="spellStart"/>
            <w:r w:rsidR="00BA0B87" w:rsidRPr="007E0519">
              <w:rPr>
                <w:rFonts w:ascii="Times New Roman" w:eastAsia="Times New Roman" w:hAnsi="Times New Roman" w:cs="Times New Roman"/>
                <w:i/>
                <w:highlight w:val="yellow"/>
                <w:u w:val="single"/>
              </w:rPr>
              <w:t>essentia</w:t>
            </w:r>
            <w:proofErr w:type="spellEnd"/>
            <w:r w:rsidR="00BA0B87" w:rsidRPr="007E0519">
              <w:rPr>
                <w:rFonts w:ascii="Times New Roman" w:eastAsia="Times New Roman" w:hAnsi="Times New Roman" w:cs="Times New Roman"/>
                <w:highlight w:val="yellow"/>
                <w:u w:val="single"/>
              </w:rPr>
              <w:t xml:space="preserve"> – czyli substancj</w:t>
            </w:r>
            <w:r w:rsidR="001D6944" w:rsidRPr="007E0519">
              <w:rPr>
                <w:rFonts w:ascii="Times New Roman" w:eastAsia="Times New Roman" w:hAnsi="Times New Roman" w:cs="Times New Roman"/>
                <w:highlight w:val="yellow"/>
                <w:u w:val="single"/>
              </w:rPr>
              <w:t>e</w:t>
            </w:r>
            <w:r w:rsidR="00BA0B87" w:rsidRPr="007E0519">
              <w:rPr>
                <w:rFonts w:ascii="Times New Roman" w:eastAsia="Times New Roman" w:hAnsi="Times New Roman" w:cs="Times New Roman"/>
                <w:highlight w:val="yellow"/>
                <w:u w:val="single"/>
              </w:rPr>
              <w:t xml:space="preserve"> o działaniu biologicznym</w:t>
            </w:r>
            <w:r w:rsidR="001D6944" w:rsidRPr="007E0519">
              <w:rPr>
                <w:rFonts w:ascii="Times New Roman" w:eastAsia="Times New Roman" w:hAnsi="Times New Roman" w:cs="Times New Roman"/>
                <w:highlight w:val="yellow"/>
                <w:u w:val="single"/>
              </w:rPr>
              <w:t xml:space="preserve"> ze źródeł naturalnych</w:t>
            </w:r>
          </w:p>
          <w:p w:rsidR="005E1FB4" w:rsidRPr="00BA0B87" w:rsidRDefault="005E1FB4" w:rsidP="003A46A3">
            <w:pPr>
              <w:jc w:val="both"/>
            </w:pPr>
          </w:p>
          <w:p w:rsidR="005E1FB4" w:rsidRPr="00547EDE" w:rsidRDefault="005E1FB4" w:rsidP="003A46A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Prowadzący: </w:t>
            </w:r>
            <w:r w:rsidR="007A0DB5">
              <w:rPr>
                <w:rFonts w:ascii="Times New Roman" w:eastAsia="Times New Roman" w:hAnsi="Times New Roman" w:cs="Times New Roman"/>
                <w:b/>
              </w:rPr>
              <w:t>D</w:t>
            </w:r>
            <w:r w:rsidR="00BA0B87">
              <w:rPr>
                <w:rFonts w:ascii="Times New Roman" w:eastAsia="Times New Roman" w:hAnsi="Times New Roman" w:cs="Times New Roman"/>
                <w:b/>
              </w:rPr>
              <w:t>r hab. Małgorzata Starek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="007A0DB5">
              <w:rPr>
                <w:rFonts w:ascii="Times New Roman" w:eastAsia="Times New Roman" w:hAnsi="Times New Roman" w:cs="Times New Roman"/>
                <w:b/>
              </w:rPr>
              <w:t>D</w:t>
            </w:r>
            <w:r w:rsidR="00700990">
              <w:rPr>
                <w:rFonts w:ascii="Times New Roman" w:eastAsia="Times New Roman" w:hAnsi="Times New Roman" w:cs="Times New Roman"/>
                <w:b/>
              </w:rPr>
              <w:t xml:space="preserve">r hab. </w:t>
            </w:r>
            <w:r w:rsidR="00BA0B87" w:rsidRPr="00547EDE">
              <w:rPr>
                <w:rFonts w:ascii="Times New Roman" w:eastAsia="Times New Roman" w:hAnsi="Times New Roman" w:cs="Times New Roman"/>
                <w:b/>
              </w:rPr>
              <w:t>Aleksander Mendyk</w:t>
            </w:r>
          </w:p>
          <w:p w:rsidR="005E1FB4" w:rsidRPr="00547EDE" w:rsidRDefault="005E1FB4" w:rsidP="003A46A3">
            <w:pPr>
              <w:jc w:val="both"/>
            </w:pPr>
          </w:p>
          <w:p w:rsidR="005E1FB4" w:rsidRPr="00547EDE" w:rsidRDefault="00BA0B87" w:rsidP="003A46A3">
            <w:pPr>
              <w:jc w:val="both"/>
            </w:pPr>
            <w:proofErr w:type="spellStart"/>
            <w:r w:rsidRPr="00106A7C">
              <w:rPr>
                <w:rFonts w:ascii="Times New Roman" w:eastAsia="Times New Roman" w:hAnsi="Times New Roman" w:cs="Times New Roman"/>
                <w:i/>
              </w:rPr>
              <w:t>Tricholomaequestre</w:t>
            </w:r>
            <w:proofErr w:type="spellEnd"/>
            <w:r w:rsidRPr="00106A7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47EDE">
              <w:rPr>
                <w:rFonts w:ascii="Times New Roman" w:eastAsia="Times New Roman" w:hAnsi="Times New Roman" w:cs="Times New Roman"/>
              </w:rPr>
              <w:t xml:space="preserve">(L.) P. </w:t>
            </w:r>
            <w:proofErr w:type="spellStart"/>
            <w:r w:rsidRPr="00547EDE">
              <w:rPr>
                <w:rFonts w:ascii="Times New Roman" w:eastAsia="Times New Roman" w:hAnsi="Times New Roman" w:cs="Times New Roman"/>
              </w:rPr>
              <w:t>Kumm</w:t>
            </w:r>
            <w:proofErr w:type="spellEnd"/>
            <w:r w:rsidRPr="00547EDE">
              <w:rPr>
                <w:rFonts w:ascii="Times New Roman" w:eastAsia="Times New Roman" w:hAnsi="Times New Roman" w:cs="Times New Roman"/>
              </w:rPr>
              <w:t xml:space="preserve"> (Man on </w:t>
            </w:r>
            <w:proofErr w:type="spellStart"/>
            <w:r w:rsidRPr="00547EDE">
              <w:rPr>
                <w:rFonts w:ascii="Times New Roman" w:eastAsia="Times New Roman" w:hAnsi="Times New Roman" w:cs="Times New Roman"/>
              </w:rPr>
              <w:t>horseback</w:t>
            </w:r>
            <w:proofErr w:type="spellEnd"/>
            <w:r w:rsidRPr="00547EDE">
              <w:rPr>
                <w:rFonts w:ascii="Times New Roman" w:eastAsia="Times New Roman" w:hAnsi="Times New Roman" w:cs="Times New Roman"/>
              </w:rPr>
              <w:t xml:space="preserve">) </w:t>
            </w:r>
            <w:r w:rsidR="00106A7C">
              <w:rPr>
                <w:rFonts w:ascii="Times New Roman" w:eastAsia="Times New Roman" w:hAnsi="Times New Roman" w:cs="Times New Roman"/>
              </w:rPr>
              <w:t xml:space="preserve">health </w:t>
            </w:r>
            <w:proofErr w:type="spellStart"/>
            <w:r w:rsidRPr="00547EDE"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 w:rsidR="00106A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7EDE">
              <w:rPr>
                <w:rFonts w:ascii="Times New Roman" w:eastAsia="Times New Roman" w:hAnsi="Times New Roman" w:cs="Times New Roman"/>
              </w:rPr>
              <w:t>unhealthy</w:t>
            </w:r>
            <w:proofErr w:type="spellEnd"/>
            <w:r w:rsidR="00106A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47EDE">
              <w:rPr>
                <w:rFonts w:ascii="Times New Roman" w:eastAsia="Times New Roman" w:hAnsi="Times New Roman" w:cs="Times New Roman"/>
              </w:rPr>
              <w:t>species</w:t>
            </w:r>
            <w:proofErr w:type="spellEnd"/>
            <w:r w:rsidRPr="00547EDE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547EDE">
              <w:rPr>
                <w:rFonts w:ascii="Times New Roman" w:eastAsia="Times New Roman" w:hAnsi="Times New Roman" w:cs="Times New Roman"/>
              </w:rPr>
              <w:t>ediblemushroom</w:t>
            </w:r>
            <w:proofErr w:type="spellEnd"/>
            <w:r w:rsidR="005E1FB4" w:rsidRPr="00547EDE">
              <w:rPr>
                <w:rFonts w:ascii="Times New Roman" w:eastAsia="Times New Roman" w:hAnsi="Times New Roman" w:cs="Times New Roman"/>
              </w:rPr>
              <w:t xml:space="preserve">; </w:t>
            </w:r>
            <w:r w:rsidRPr="00547EDE">
              <w:rPr>
                <w:rFonts w:ascii="Times New Roman" w:eastAsia="Times New Roman" w:hAnsi="Times New Roman" w:cs="Times New Roman"/>
                <w:i/>
              </w:rPr>
              <w:t>Muszyńska B</w:t>
            </w:r>
            <w:r w:rsidR="007E3FB9" w:rsidRPr="00547EDE">
              <w:rPr>
                <w:rFonts w:ascii="Times New Roman" w:eastAsia="Times New Roman" w:hAnsi="Times New Roman" w:cs="Times New Roman"/>
                <w:i/>
                <w:vertAlign w:val="superscript"/>
              </w:rPr>
              <w:t>1</w:t>
            </w:r>
            <w:r w:rsidRPr="00547EDE">
              <w:rPr>
                <w:rFonts w:ascii="Times New Roman" w:eastAsia="Times New Roman" w:hAnsi="Times New Roman" w:cs="Times New Roman"/>
                <w:i/>
              </w:rPr>
              <w:t>., Rzewińska A</w:t>
            </w:r>
            <w:r w:rsidR="007E3FB9" w:rsidRPr="00547EDE">
              <w:rPr>
                <w:rFonts w:ascii="Times New Roman" w:eastAsia="Times New Roman" w:hAnsi="Times New Roman" w:cs="Times New Roman"/>
                <w:i/>
                <w:vertAlign w:val="superscript"/>
              </w:rPr>
              <w:t>1</w:t>
            </w:r>
            <w:r w:rsidRPr="00547EDE">
              <w:rPr>
                <w:rFonts w:ascii="Times New Roman" w:eastAsia="Times New Roman" w:hAnsi="Times New Roman" w:cs="Times New Roman"/>
                <w:i/>
              </w:rPr>
              <w:t>., Kała K</w:t>
            </w:r>
            <w:r w:rsidR="007E3FB9" w:rsidRPr="00547EDE">
              <w:rPr>
                <w:rFonts w:ascii="Times New Roman" w:eastAsia="Times New Roman" w:hAnsi="Times New Roman" w:cs="Times New Roman"/>
                <w:i/>
                <w:vertAlign w:val="superscript"/>
              </w:rPr>
              <w:t>1</w:t>
            </w:r>
            <w:r w:rsidRPr="00547EDE">
              <w:rPr>
                <w:rFonts w:ascii="Times New Roman" w:eastAsia="Times New Roman" w:hAnsi="Times New Roman" w:cs="Times New Roman"/>
                <w:i/>
              </w:rPr>
              <w:t>., Sułkowska-Ziaja K</w:t>
            </w:r>
            <w:r w:rsidR="007E3FB9" w:rsidRPr="00547EDE">
              <w:rPr>
                <w:rFonts w:ascii="Times New Roman" w:eastAsia="Times New Roman" w:hAnsi="Times New Roman" w:cs="Times New Roman"/>
                <w:i/>
                <w:vertAlign w:val="superscript"/>
              </w:rPr>
              <w:t>1</w:t>
            </w:r>
            <w:r w:rsidRPr="00547EDE">
              <w:rPr>
                <w:rFonts w:ascii="Times New Roman" w:eastAsia="Times New Roman" w:hAnsi="Times New Roman" w:cs="Times New Roman"/>
                <w:i/>
              </w:rPr>
              <w:t xml:space="preserve">., </w:t>
            </w:r>
            <w:proofErr w:type="spellStart"/>
            <w:r w:rsidRPr="00547EDE">
              <w:rPr>
                <w:rFonts w:ascii="Times New Roman" w:eastAsia="Times New Roman" w:hAnsi="Times New Roman" w:cs="Times New Roman"/>
                <w:i/>
              </w:rPr>
              <w:t>Radović</w:t>
            </w:r>
            <w:proofErr w:type="spellEnd"/>
            <w:r w:rsidR="007E3FB9" w:rsidRPr="00547EDE">
              <w:rPr>
                <w:rFonts w:ascii="Times New Roman" w:eastAsia="Times New Roman" w:hAnsi="Times New Roman" w:cs="Times New Roman"/>
                <w:i/>
              </w:rPr>
              <w:t xml:space="preserve"> J.</w:t>
            </w:r>
            <w:r w:rsidR="007E3FB9" w:rsidRPr="00547EDE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547EDE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547EDE">
              <w:rPr>
                <w:rFonts w:ascii="Times New Roman" w:eastAsia="Times New Roman" w:hAnsi="Times New Roman" w:cs="Times New Roman"/>
                <w:i/>
              </w:rPr>
              <w:t>Kundaković</w:t>
            </w:r>
            <w:proofErr w:type="spellEnd"/>
            <w:r w:rsidR="007E3FB9" w:rsidRPr="00547EDE">
              <w:rPr>
                <w:rFonts w:ascii="Times New Roman" w:eastAsia="Times New Roman" w:hAnsi="Times New Roman" w:cs="Times New Roman"/>
                <w:i/>
              </w:rPr>
              <w:t xml:space="preserve"> T</w:t>
            </w:r>
            <w:r w:rsidR="005E1FB4" w:rsidRPr="00547EDE">
              <w:rPr>
                <w:rFonts w:ascii="Times New Roman" w:eastAsia="Times New Roman" w:hAnsi="Times New Roman" w:cs="Times New Roman"/>
                <w:i/>
              </w:rPr>
              <w:t>.</w:t>
            </w:r>
            <w:r w:rsidR="007E3FB9" w:rsidRPr="00547EDE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="005E1FB4" w:rsidRPr="00547EDE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="007E3FB9" w:rsidRPr="00547EDE">
              <w:rPr>
                <w:rFonts w:ascii="Times New Roman" w:eastAsia="Times New Roman" w:hAnsi="Times New Roman" w:cs="Times New Roman"/>
                <w:i/>
                <w:vertAlign w:val="superscript"/>
              </w:rPr>
              <w:t>1</w:t>
            </w:r>
            <w:r w:rsidR="005E1FB4" w:rsidRPr="00547EDE">
              <w:rPr>
                <w:rFonts w:ascii="Times New Roman" w:eastAsia="Times New Roman" w:hAnsi="Times New Roman" w:cs="Times New Roman"/>
                <w:i/>
              </w:rPr>
              <w:t>Wydział Farmaceutyczny UJ CM</w:t>
            </w:r>
            <w:r w:rsidR="007E3FB9" w:rsidRPr="00547EDE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="007E3FB9" w:rsidRPr="00547EDE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="007E3FB9" w:rsidRPr="00547EDE">
              <w:rPr>
                <w:rFonts w:ascii="Times New Roman" w:hAnsi="Times New Roman" w:cs="Times New Roman"/>
                <w:i/>
              </w:rPr>
              <w:t xml:space="preserve">Faculty of </w:t>
            </w:r>
            <w:proofErr w:type="spellStart"/>
            <w:r w:rsidR="007E3FB9" w:rsidRPr="00547EDE">
              <w:rPr>
                <w:rFonts w:ascii="Times New Roman" w:hAnsi="Times New Roman" w:cs="Times New Roman"/>
                <w:i/>
              </w:rPr>
              <w:t>Pharmacy</w:t>
            </w:r>
            <w:proofErr w:type="spellEnd"/>
            <w:r w:rsidR="007E3FB9" w:rsidRPr="00547ED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7E3FB9" w:rsidRPr="00547EDE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="007E3FB9" w:rsidRPr="00547EDE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7E3FB9" w:rsidRPr="00547EDE">
              <w:rPr>
                <w:rFonts w:ascii="Times New Roman" w:hAnsi="Times New Roman" w:cs="Times New Roman"/>
                <w:i/>
              </w:rPr>
              <w:t>Belgrade</w:t>
            </w:r>
            <w:proofErr w:type="spellEnd"/>
            <w:r w:rsidR="007E3FB9" w:rsidRPr="00547ED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7E3FB9" w:rsidRPr="00547EDE">
              <w:rPr>
                <w:rFonts w:ascii="Times New Roman" w:hAnsi="Times New Roman" w:cs="Times New Roman"/>
                <w:i/>
              </w:rPr>
              <w:t>Belgrade</w:t>
            </w:r>
            <w:proofErr w:type="spellEnd"/>
            <w:r w:rsidR="007E3FB9" w:rsidRPr="00547EDE">
              <w:rPr>
                <w:rFonts w:ascii="Times New Roman" w:hAnsi="Times New Roman" w:cs="Times New Roman"/>
                <w:i/>
              </w:rPr>
              <w:t>, Serbia</w:t>
            </w:r>
          </w:p>
          <w:p w:rsidR="005E1FB4" w:rsidRPr="00547EDE" w:rsidRDefault="005E1FB4" w:rsidP="003A46A3">
            <w:pPr>
              <w:jc w:val="both"/>
            </w:pPr>
          </w:p>
          <w:p w:rsidR="005E1FB4" w:rsidRDefault="007E3FB9" w:rsidP="003A46A3">
            <w:pPr>
              <w:jc w:val="both"/>
            </w:pPr>
            <w:proofErr w:type="spellStart"/>
            <w:r w:rsidRPr="007E3FB9">
              <w:rPr>
                <w:rFonts w:ascii="Times New Roman" w:eastAsia="Times New Roman" w:hAnsi="Times New Roman" w:cs="Times New Roman"/>
              </w:rPr>
              <w:t>Chia</w:t>
            </w:r>
            <w:proofErr w:type="spellEnd"/>
            <w:r w:rsidRPr="007E3FB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E3FB9">
              <w:rPr>
                <w:rFonts w:ascii="Times New Roman" w:eastAsia="Times New Roman" w:hAnsi="Times New Roman" w:cs="Times New Roman"/>
              </w:rPr>
              <w:t>Salviahispanica</w:t>
            </w:r>
            <w:proofErr w:type="spellEnd"/>
            <w:r w:rsidRPr="007E3FB9">
              <w:rPr>
                <w:rFonts w:ascii="Times New Roman" w:eastAsia="Times New Roman" w:hAnsi="Times New Roman" w:cs="Times New Roman"/>
              </w:rPr>
              <w:t xml:space="preserve"> L.) właściwości lecznicze, aspekty toksykologiczne oraz badania </w:t>
            </w:r>
            <w:proofErr w:type="spellStart"/>
            <w:r w:rsidRPr="007E3FB9">
              <w:rPr>
                <w:rFonts w:ascii="Times New Roman" w:eastAsia="Times New Roman" w:hAnsi="Times New Roman" w:cs="Times New Roman"/>
              </w:rPr>
              <w:t>biotechnologiczne</w:t>
            </w:r>
            <w:r w:rsidR="005E1FB4">
              <w:rPr>
                <w:rFonts w:ascii="Times New Roman" w:eastAsia="Times New Roman" w:hAnsi="Times New Roman" w:cs="Times New Roman"/>
              </w:rPr>
              <w:t>;</w:t>
            </w:r>
            <w:r w:rsidRPr="007E3FB9">
              <w:rPr>
                <w:rFonts w:ascii="Times New Roman" w:eastAsia="Times New Roman" w:hAnsi="Times New Roman" w:cs="Times New Roman"/>
                <w:i/>
                <w:u w:val="single"/>
              </w:rPr>
              <w:t>Szopa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A.</w:t>
            </w:r>
            <w:r w:rsidRPr="007E3FB9">
              <w:rPr>
                <w:rFonts w:ascii="Times New Roman" w:eastAsia="Times New Roman" w:hAnsi="Times New Roman" w:cs="Times New Roman"/>
                <w:i/>
                <w:u w:val="single"/>
              </w:rPr>
              <w:t>,</w:t>
            </w:r>
            <w:r w:rsidRPr="007E3FB9">
              <w:rPr>
                <w:rFonts w:ascii="Times New Roman" w:eastAsia="Times New Roman" w:hAnsi="Times New Roman" w:cs="Times New Roman"/>
                <w:i/>
              </w:rPr>
              <w:t xml:space="preserve"> Koc K., Ekiert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H.</w:t>
            </w:r>
            <w:r w:rsidR="005E1FB4">
              <w:rPr>
                <w:rFonts w:ascii="Times New Roman" w:eastAsia="Times New Roman" w:hAnsi="Times New Roman" w:cs="Times New Roman"/>
                <w:i/>
              </w:rPr>
              <w:t>; Wydział Farmaceutyczny U</w:t>
            </w:r>
            <w:r w:rsidR="00F31FA4">
              <w:rPr>
                <w:rFonts w:ascii="Times New Roman" w:eastAsia="Times New Roman" w:hAnsi="Times New Roman" w:cs="Times New Roman"/>
                <w:i/>
              </w:rPr>
              <w:t>J CM, Kraków</w:t>
            </w:r>
          </w:p>
          <w:p w:rsidR="005E1FB4" w:rsidRDefault="005E1FB4" w:rsidP="003A46A3">
            <w:pPr>
              <w:jc w:val="both"/>
            </w:pPr>
          </w:p>
          <w:p w:rsidR="005E1FB4" w:rsidRDefault="00F31FA4" w:rsidP="003A46A3">
            <w:pPr>
              <w:jc w:val="both"/>
            </w:pPr>
            <w:r w:rsidRPr="00F31FA4">
              <w:rPr>
                <w:rFonts w:ascii="Times New Roman" w:eastAsia="Times New Roman" w:hAnsi="Times New Roman" w:cs="Times New Roman"/>
              </w:rPr>
              <w:t xml:space="preserve">Błędy analityczne popełniane podczas oznaczania zawartości witaminy C metodami Pijanowskiego i </w:t>
            </w:r>
            <w:proofErr w:type="spellStart"/>
            <w:r w:rsidRPr="00F31FA4">
              <w:rPr>
                <w:rFonts w:ascii="Times New Roman" w:eastAsia="Times New Roman" w:hAnsi="Times New Roman" w:cs="Times New Roman"/>
              </w:rPr>
              <w:t>Tillmansa</w:t>
            </w:r>
            <w:r w:rsidR="005E1FB4">
              <w:rPr>
                <w:rFonts w:ascii="Times New Roman" w:eastAsia="Times New Roman" w:hAnsi="Times New Roman" w:cs="Times New Roman"/>
              </w:rPr>
              <w:t>;</w:t>
            </w:r>
            <w:r w:rsidRPr="00F31FA4">
              <w:rPr>
                <w:rFonts w:ascii="Times New Roman" w:eastAsia="Times New Roman" w:hAnsi="Times New Roman" w:cs="Times New Roman"/>
                <w:i/>
              </w:rPr>
              <w:t>Wychowańska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M.</w:t>
            </w:r>
            <w:r w:rsidRPr="00F31FA4">
              <w:rPr>
                <w:rFonts w:ascii="Times New Roman" w:eastAsia="Times New Roman" w:hAnsi="Times New Roman" w:cs="Times New Roman"/>
                <w:i/>
              </w:rPr>
              <w:t>, Sikora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M.</w:t>
            </w:r>
            <w:r w:rsidRPr="00F31FA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F31FA4">
              <w:rPr>
                <w:rFonts w:ascii="Times New Roman" w:eastAsia="Times New Roman" w:hAnsi="Times New Roman" w:cs="Times New Roman"/>
                <w:i/>
                <w:u w:val="single"/>
              </w:rPr>
              <w:t>Kolatorski M.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</w:rPr>
              <w:t>Wydział Farmaceutyczny UJ CM, Kraków</w:t>
            </w:r>
          </w:p>
          <w:p w:rsidR="005E1FB4" w:rsidRDefault="005E1FB4" w:rsidP="003A46A3">
            <w:pPr>
              <w:jc w:val="both"/>
            </w:pPr>
          </w:p>
          <w:p w:rsidR="0015489E" w:rsidRDefault="0015489E" w:rsidP="0015489E">
            <w:pPr>
              <w:jc w:val="both"/>
            </w:pPr>
            <w:r w:rsidRPr="008D1479">
              <w:rPr>
                <w:rFonts w:ascii="Times New Roman" w:eastAsia="Times New Roman" w:hAnsi="Times New Roman" w:cs="Times New Roman"/>
              </w:rPr>
              <w:t>Potencjał prozdrowotny frakcji polifenolowej dla win z Polski Południowej z lat 2014-2016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8D1479">
              <w:rPr>
                <w:rFonts w:ascii="Times New Roman" w:eastAsia="Times New Roman" w:hAnsi="Times New Roman" w:cs="Times New Roman"/>
                <w:i/>
              </w:rPr>
              <w:t>Gdowska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A.</w:t>
            </w:r>
            <w:r w:rsidRPr="008D1479">
              <w:rPr>
                <w:rFonts w:ascii="Times New Roman" w:eastAsia="Times New Roman" w:hAnsi="Times New Roman" w:cs="Times New Roman"/>
                <w:i/>
              </w:rPr>
              <w:t>, Świder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A.</w:t>
            </w:r>
            <w:r w:rsidRPr="008D147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8D1479">
              <w:rPr>
                <w:rFonts w:ascii="Times New Roman" w:eastAsia="Times New Roman" w:hAnsi="Times New Roman" w:cs="Times New Roman"/>
                <w:i/>
              </w:rPr>
              <w:t>Skawski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M.</w:t>
            </w:r>
            <w:r w:rsidRPr="008D1479">
              <w:rPr>
                <w:rFonts w:ascii="Times New Roman" w:eastAsia="Times New Roman" w:hAnsi="Times New Roman" w:cs="Times New Roman"/>
                <w:i/>
              </w:rPr>
              <w:t>, Mrozik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N.</w:t>
            </w:r>
            <w:r w:rsidRPr="008D147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2525D2">
              <w:rPr>
                <w:rFonts w:ascii="Times New Roman" w:eastAsia="Times New Roman" w:hAnsi="Times New Roman" w:cs="Times New Roman"/>
                <w:i/>
                <w:u w:val="single"/>
              </w:rPr>
              <w:t>Siomak</w:t>
            </w:r>
            <w:proofErr w:type="spellEnd"/>
            <w:r w:rsidRPr="002525D2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O.S.</w:t>
            </w:r>
            <w:r w:rsidRPr="008D147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8D1479">
              <w:rPr>
                <w:rFonts w:ascii="Times New Roman" w:eastAsia="Times New Roman" w:hAnsi="Times New Roman" w:cs="Times New Roman"/>
                <w:i/>
              </w:rPr>
              <w:t>Barbasevich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M.</w:t>
            </w:r>
            <w:r w:rsidRPr="008D147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8D1479">
              <w:rPr>
                <w:rFonts w:ascii="Times New Roman" w:eastAsia="Times New Roman" w:hAnsi="Times New Roman" w:cs="Times New Roman"/>
                <w:i/>
              </w:rPr>
              <w:t>Bahyrycz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K.</w:t>
            </w:r>
            <w:r w:rsidRPr="008D1479">
              <w:rPr>
                <w:rFonts w:ascii="Times New Roman" w:eastAsia="Times New Roman" w:hAnsi="Times New Roman" w:cs="Times New Roman"/>
                <w:i/>
              </w:rPr>
              <w:t>, Dudka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M.</w:t>
            </w:r>
            <w:r w:rsidRPr="008D1479">
              <w:rPr>
                <w:rFonts w:ascii="Times New Roman" w:eastAsia="Times New Roman" w:hAnsi="Times New Roman" w:cs="Times New Roman"/>
                <w:i/>
              </w:rPr>
              <w:t>, Misiak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E.</w:t>
            </w:r>
            <w:r w:rsidRPr="008D1479">
              <w:rPr>
                <w:rFonts w:ascii="Times New Roman" w:eastAsia="Times New Roman" w:hAnsi="Times New Roman" w:cs="Times New Roman"/>
                <w:i/>
              </w:rPr>
              <w:t>, Jankowska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A.</w:t>
            </w:r>
            <w:r w:rsidRPr="008D147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8D1479">
              <w:rPr>
                <w:rFonts w:ascii="Times New Roman" w:eastAsia="Times New Roman" w:hAnsi="Times New Roman" w:cs="Times New Roman"/>
                <w:i/>
              </w:rPr>
              <w:t>Reznihenko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P.; Wydział Farmaceutyczny UJ CM, Kraków</w:t>
            </w:r>
          </w:p>
          <w:p w:rsidR="0015489E" w:rsidRDefault="0015489E" w:rsidP="003A46A3">
            <w:pPr>
              <w:jc w:val="both"/>
            </w:pPr>
          </w:p>
          <w:p w:rsidR="005E1FB4" w:rsidRDefault="005E1FB4" w:rsidP="00F31FA4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E1FB4" w:rsidTr="003A46A3">
        <w:tc>
          <w:tcPr>
            <w:tcW w:w="1560" w:type="dxa"/>
          </w:tcPr>
          <w:p w:rsidR="005E1FB4" w:rsidRDefault="005E1FB4" w:rsidP="008A2EF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98" w:type="dxa"/>
            <w:vAlign w:val="center"/>
          </w:tcPr>
          <w:p w:rsidR="005E1FB4" w:rsidRDefault="005E1FB4" w:rsidP="003A46A3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E1FB4" w:rsidTr="003A46A3">
        <w:tc>
          <w:tcPr>
            <w:tcW w:w="1560" w:type="dxa"/>
          </w:tcPr>
          <w:p w:rsidR="005E1FB4" w:rsidRDefault="005E1FB4" w:rsidP="008A2EF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98" w:type="dxa"/>
            <w:vAlign w:val="center"/>
          </w:tcPr>
          <w:p w:rsidR="005E1FB4" w:rsidRDefault="005E1FB4" w:rsidP="003A46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1FB4" w:rsidRPr="00F33628" w:rsidRDefault="00F33628" w:rsidP="005E1FB4">
      <w:pPr>
        <w:spacing w:line="240" w:lineRule="auto"/>
        <w:jc w:val="center"/>
        <w:rPr>
          <w:sz w:val="24"/>
          <w:szCs w:val="24"/>
        </w:rPr>
      </w:pPr>
      <w:r w:rsidRPr="00F33628">
        <w:rPr>
          <w:rFonts w:ascii="Times New Roman" w:eastAsia="Times New Roman" w:hAnsi="Times New Roman" w:cs="Times New Roman"/>
          <w:i/>
          <w:sz w:val="24"/>
          <w:szCs w:val="24"/>
        </w:rPr>
        <w:t xml:space="preserve">Organizatorzy Konferencji zastrzegają sobie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możliwość</w:t>
      </w:r>
      <w:r w:rsidRPr="00F33628">
        <w:rPr>
          <w:rFonts w:ascii="Times New Roman" w:eastAsia="Times New Roman" w:hAnsi="Times New Roman" w:cs="Times New Roman"/>
          <w:i/>
          <w:sz w:val="24"/>
          <w:szCs w:val="24"/>
        </w:rPr>
        <w:t xml:space="preserve"> zmiany podanych ram czasowych</w:t>
      </w:r>
    </w:p>
    <w:p w:rsidR="005946C1" w:rsidRDefault="005946C1" w:rsidP="00AA0767">
      <w:pPr>
        <w:ind w:left="1416"/>
      </w:pPr>
    </w:p>
    <w:sectPr w:rsidR="005946C1" w:rsidSect="001F725A">
      <w:footerReference w:type="default" r:id="rId8"/>
      <w:headerReference w:type="first" r:id="rId9"/>
      <w:pgSz w:w="8419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EA" w:rsidRDefault="006932EA" w:rsidP="00C75EFD">
      <w:pPr>
        <w:spacing w:line="240" w:lineRule="auto"/>
      </w:pPr>
      <w:r>
        <w:separator/>
      </w:r>
    </w:p>
  </w:endnote>
  <w:endnote w:type="continuationSeparator" w:id="1">
    <w:p w:rsidR="006932EA" w:rsidRDefault="006932EA" w:rsidP="00C75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07266"/>
      <w:docPartObj>
        <w:docPartGallery w:val="Page Numbers (Bottom of Page)"/>
        <w:docPartUnique/>
      </w:docPartObj>
    </w:sdtPr>
    <w:sdtContent>
      <w:p w:rsidR="00547EDE" w:rsidRDefault="00AB24D2">
        <w:pPr>
          <w:pStyle w:val="Stopka"/>
          <w:jc w:val="center"/>
        </w:pPr>
        <w:r>
          <w:fldChar w:fldCharType="begin"/>
        </w:r>
        <w:r w:rsidR="004D73ED">
          <w:instrText>PAGE   \* MERGEFORMAT</w:instrText>
        </w:r>
        <w:r>
          <w:fldChar w:fldCharType="separate"/>
        </w:r>
        <w:r w:rsidR="00DF0F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7EDE" w:rsidRDefault="00547E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EA" w:rsidRDefault="006932EA" w:rsidP="00C75EFD">
      <w:pPr>
        <w:spacing w:line="240" w:lineRule="auto"/>
      </w:pPr>
      <w:r>
        <w:separator/>
      </w:r>
    </w:p>
  </w:footnote>
  <w:footnote w:type="continuationSeparator" w:id="1">
    <w:p w:rsidR="006932EA" w:rsidRDefault="006932EA" w:rsidP="00C75E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19" w:rsidRDefault="007E0519">
    <w:pPr>
      <w:pStyle w:val="Nagwek"/>
    </w:pPr>
  </w:p>
  <w:p w:rsidR="007E0519" w:rsidRDefault="007E051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bookFoldPrint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5005A5"/>
    <w:rsid w:val="00013EE8"/>
    <w:rsid w:val="000A0CDB"/>
    <w:rsid w:val="000A215B"/>
    <w:rsid w:val="00106A7C"/>
    <w:rsid w:val="00110BA9"/>
    <w:rsid w:val="0012679C"/>
    <w:rsid w:val="00126C8D"/>
    <w:rsid w:val="00130DE0"/>
    <w:rsid w:val="0015489E"/>
    <w:rsid w:val="00186C33"/>
    <w:rsid w:val="001D6944"/>
    <w:rsid w:val="001F725A"/>
    <w:rsid w:val="002405EE"/>
    <w:rsid w:val="002525D2"/>
    <w:rsid w:val="002C19CA"/>
    <w:rsid w:val="002D5B6A"/>
    <w:rsid w:val="00307B47"/>
    <w:rsid w:val="00341377"/>
    <w:rsid w:val="00351D42"/>
    <w:rsid w:val="003A46A3"/>
    <w:rsid w:val="00434307"/>
    <w:rsid w:val="00463F2D"/>
    <w:rsid w:val="004667CC"/>
    <w:rsid w:val="004A3DA2"/>
    <w:rsid w:val="004D73ED"/>
    <w:rsid w:val="005005A5"/>
    <w:rsid w:val="00547EDE"/>
    <w:rsid w:val="00585223"/>
    <w:rsid w:val="005946C1"/>
    <w:rsid w:val="005E11B9"/>
    <w:rsid w:val="005E1FB4"/>
    <w:rsid w:val="005F67B1"/>
    <w:rsid w:val="00634769"/>
    <w:rsid w:val="006531FB"/>
    <w:rsid w:val="006932EA"/>
    <w:rsid w:val="006A7A75"/>
    <w:rsid w:val="00700990"/>
    <w:rsid w:val="00725B95"/>
    <w:rsid w:val="007617D1"/>
    <w:rsid w:val="00774878"/>
    <w:rsid w:val="007A0DB5"/>
    <w:rsid w:val="007C5697"/>
    <w:rsid w:val="007D530E"/>
    <w:rsid w:val="007D67B6"/>
    <w:rsid w:val="007E0519"/>
    <w:rsid w:val="007E3FB9"/>
    <w:rsid w:val="00821CB1"/>
    <w:rsid w:val="00864640"/>
    <w:rsid w:val="008A2EF7"/>
    <w:rsid w:val="008D1479"/>
    <w:rsid w:val="008F4E11"/>
    <w:rsid w:val="00961763"/>
    <w:rsid w:val="00994705"/>
    <w:rsid w:val="009C28A8"/>
    <w:rsid w:val="009E5247"/>
    <w:rsid w:val="00A00416"/>
    <w:rsid w:val="00A70C16"/>
    <w:rsid w:val="00AA0767"/>
    <w:rsid w:val="00AB24D2"/>
    <w:rsid w:val="00AE09A7"/>
    <w:rsid w:val="00AE7923"/>
    <w:rsid w:val="00B0483B"/>
    <w:rsid w:val="00B36088"/>
    <w:rsid w:val="00B468D2"/>
    <w:rsid w:val="00BA0B87"/>
    <w:rsid w:val="00BD55B1"/>
    <w:rsid w:val="00C01CE0"/>
    <w:rsid w:val="00C31A71"/>
    <w:rsid w:val="00C61C28"/>
    <w:rsid w:val="00C75EFD"/>
    <w:rsid w:val="00C863B5"/>
    <w:rsid w:val="00C86EDC"/>
    <w:rsid w:val="00CA2889"/>
    <w:rsid w:val="00CF762B"/>
    <w:rsid w:val="00D12C86"/>
    <w:rsid w:val="00D141C8"/>
    <w:rsid w:val="00D53918"/>
    <w:rsid w:val="00D81255"/>
    <w:rsid w:val="00DF0F51"/>
    <w:rsid w:val="00E736C1"/>
    <w:rsid w:val="00E925FA"/>
    <w:rsid w:val="00EA4ECB"/>
    <w:rsid w:val="00EC14C6"/>
    <w:rsid w:val="00ED58F8"/>
    <w:rsid w:val="00F31FA4"/>
    <w:rsid w:val="00F33628"/>
    <w:rsid w:val="00F57524"/>
    <w:rsid w:val="00F607F4"/>
    <w:rsid w:val="00FA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05A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767"/>
    <w:rPr>
      <w:rFonts w:ascii="Tahoma" w:eastAsia="Arial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9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75E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EF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E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EFD"/>
    <w:rPr>
      <w:rFonts w:ascii="Arial" w:eastAsia="Arial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C863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05A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767"/>
    <w:rPr>
      <w:rFonts w:ascii="Tahoma" w:eastAsia="Arial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9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5E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EF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E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EFD"/>
    <w:rPr>
      <w:rFonts w:ascii="Arial" w:eastAsia="Arial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C86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C359-2CDE-4721-8742-3D1068AC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 </cp:lastModifiedBy>
  <cp:revision>2</cp:revision>
  <cp:lastPrinted>2017-05-18T08:31:00Z</cp:lastPrinted>
  <dcterms:created xsi:type="dcterms:W3CDTF">2017-05-18T09:16:00Z</dcterms:created>
  <dcterms:modified xsi:type="dcterms:W3CDTF">2017-05-18T09:16:00Z</dcterms:modified>
</cp:coreProperties>
</file>