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 xml:space="preserve">WNIOSEK </w:t>
      </w:r>
      <w:r>
        <w:rPr>
          <w:rFonts w:ascii="Times New Roman" w:hAnsi="Times New Roman"/>
          <w:sz w:val="28"/>
          <w:szCs w:val="28"/>
        </w:rPr>
        <w:t>UPROSZCZONY</w:t>
      </w:r>
      <w:r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 w:rsidRPr="00E261C0">
        <w:rPr>
          <w:rFonts w:ascii="Times New Roman" w:hAnsi="Times New Roman"/>
          <w:sz w:val="28"/>
          <w:szCs w:val="28"/>
        </w:rPr>
        <w:t>O UDZIELENIE ZGODY NA PRZEPROWADZENIE DOŚWIADCZENIA</w:t>
      </w:r>
      <w:r w:rsidR="008A5B90">
        <w:rPr>
          <w:rFonts w:ascii="Times New Roman" w:hAnsi="Times New Roman"/>
          <w:sz w:val="28"/>
          <w:szCs w:val="28"/>
        </w:rPr>
        <w:t xml:space="preserve"> NA ZWIERZĘTACH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pt. …………………………………………….</w:t>
      </w:r>
    </w:p>
    <w:p w:rsidR="00AB710E" w:rsidRDefault="00AB710E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B30188" w:rsidRDefault="00B30188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:rsidR="00B30188" w:rsidRDefault="00B30188" w:rsidP="00B30188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nie był</w:t>
      </w:r>
      <w:r>
        <w:rPr>
          <w:rStyle w:val="Odwoanieprzypisudolnego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  <w:bookmarkStart w:id="0" w:name="_GoBack"/>
      <w:bookmarkEnd w:id="0"/>
    </w:p>
    <w:p w:rsidR="00DB73A5" w:rsidRDefault="00B30188" w:rsidP="00DB73A5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>
        <w:rPr>
          <w:rStyle w:val="Odwoanieprzypisudolnego"/>
          <w:sz w:val="24"/>
          <w:szCs w:val="28"/>
        </w:rPr>
        <w:footnoteReference w:id="2"/>
      </w:r>
      <w:r>
        <w:rPr>
          <w:rFonts w:ascii="Times New Roman" w:hAnsi="Times New Roman"/>
          <w:sz w:val="24"/>
          <w:szCs w:val="28"/>
        </w:rPr>
        <w:t>.</w:t>
      </w:r>
    </w:p>
    <w:p w:rsidR="00AB710E" w:rsidRPr="00B30188" w:rsidRDefault="00AB710E" w:rsidP="00AB710E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DB73A5" w:rsidRPr="00E261C0" w:rsidRDefault="00DB73A5" w:rsidP="00DB73A5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DB73A5" w:rsidRDefault="00DB73A5" w:rsidP="00DB73A5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DB73A5" w:rsidRPr="006112D6" w:rsidTr="00F8151A">
        <w:trPr>
          <w:trHeight w:val="261"/>
        </w:trPr>
        <w:tc>
          <w:tcPr>
            <w:tcW w:w="2268" w:type="dxa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gridSpan w:val="3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DB73A5" w:rsidRPr="006112D6" w:rsidTr="00F8151A">
        <w:trPr>
          <w:trHeight w:val="490"/>
        </w:trPr>
        <w:tc>
          <w:tcPr>
            <w:tcW w:w="2268" w:type="dxa"/>
            <w:vAlign w:val="center"/>
          </w:tcPr>
          <w:p w:rsidR="00DB73A5" w:rsidRPr="006112D6" w:rsidRDefault="008A5B90" w:rsidP="008A5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użytkownika</w:t>
            </w:r>
            <w:r w:rsidR="00DB73A5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7944" w:type="dxa"/>
            <w:gridSpan w:val="5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6112D6" w:rsidTr="00F8151A">
        <w:trPr>
          <w:trHeight w:val="261"/>
        </w:trPr>
        <w:tc>
          <w:tcPr>
            <w:tcW w:w="10212" w:type="dxa"/>
            <w:gridSpan w:val="6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DB73A5" w:rsidRPr="006112D6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6112D6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812BA1" w:rsidRDefault="00DB73A5" w:rsidP="00DB73A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12BA1" w:rsidRPr="00F60DDA" w:rsidRDefault="00812BA1" w:rsidP="00812BA1">
      <w:pPr>
        <w:pStyle w:val="Tekstpodstawowy2"/>
        <w:rPr>
          <w:bCs/>
          <w:sz w:val="24"/>
          <w:szCs w:val="24"/>
        </w:rPr>
      </w:pPr>
      <w:r w:rsidRPr="008232BE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3A5" w:rsidRDefault="00812BA1" w:rsidP="00DB73A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3A5" w:rsidRDefault="00DB73A5" w:rsidP="00DB73A5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B73A5" w:rsidRPr="00E31853" w:rsidRDefault="00DB73A5" w:rsidP="00DB73A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DB73A5" w:rsidRDefault="00DB73A5" w:rsidP="00DB73A5">
      <w:pPr>
        <w:pStyle w:val="Tekstpodstawowy2"/>
        <w:ind w:left="4956" w:firstLine="708"/>
      </w:pPr>
      <w:r w:rsidRPr="00E31853">
        <w:t>podpis kierownika jednostki)</w:t>
      </w:r>
    </w:p>
    <w:p w:rsidR="00F94766" w:rsidRPr="00C34D81" w:rsidRDefault="00F94766" w:rsidP="00F94766">
      <w:pPr>
        <w:pStyle w:val="Tekstpodstawowy2"/>
        <w:rPr>
          <w:sz w:val="24"/>
        </w:rPr>
      </w:pPr>
      <w:r w:rsidRPr="00C34D81">
        <w:rPr>
          <w:sz w:val="24"/>
        </w:rPr>
        <w:lastRenderedPageBreak/>
        <w:t xml:space="preserve">Upoważniam panią/pana ………………………………………….. do działania w sprawie </w:t>
      </w:r>
      <w:r w:rsidRPr="00C34D81">
        <w:rPr>
          <w:sz w:val="24"/>
        </w:rPr>
        <w:br/>
        <w:t xml:space="preserve">ww. wniosku, w tym udzielania wszelkich wyjaśnień oraz reprezentowania wnioskodawcy </w:t>
      </w:r>
      <w:r w:rsidR="00C02334" w:rsidRPr="00C34D81">
        <w:rPr>
          <w:sz w:val="24"/>
        </w:rPr>
        <w:br/>
      </w:r>
      <w:r w:rsidR="00AB710E" w:rsidRPr="00C34D81">
        <w:rPr>
          <w:sz w:val="24"/>
        </w:rPr>
        <w:t>w postępowaniu przed lokalną komisją etyczną ds. doświadczeń na zwierzętach</w:t>
      </w:r>
      <w:r w:rsidRPr="00C34D81">
        <w:rPr>
          <w:rStyle w:val="Odwoanieprzypisudolnego"/>
          <w:sz w:val="24"/>
        </w:rPr>
        <w:footnoteReference w:id="6"/>
      </w:r>
      <w:r w:rsidRPr="00C34D81">
        <w:rPr>
          <w:sz w:val="24"/>
        </w:rPr>
        <w:t>.</w:t>
      </w:r>
    </w:p>
    <w:p w:rsidR="00F94766" w:rsidRPr="00C34D81" w:rsidRDefault="00F94766" w:rsidP="00F94766">
      <w:pPr>
        <w:pStyle w:val="Tekstpodstawowy2"/>
        <w:rPr>
          <w:sz w:val="24"/>
          <w:szCs w:val="24"/>
        </w:rPr>
      </w:pPr>
    </w:p>
    <w:p w:rsidR="00F94766" w:rsidRPr="00C34D81" w:rsidRDefault="00F94766" w:rsidP="00F94766">
      <w:pPr>
        <w:pStyle w:val="Tekstpodstawowy2"/>
        <w:ind w:left="4956"/>
        <w:rPr>
          <w:sz w:val="24"/>
          <w:szCs w:val="24"/>
        </w:rPr>
      </w:pPr>
    </w:p>
    <w:p w:rsidR="00F94766" w:rsidRPr="00C34D81" w:rsidRDefault="00F94766" w:rsidP="00F94766">
      <w:pPr>
        <w:pStyle w:val="Tekstpodstawowy2"/>
        <w:ind w:left="4956"/>
        <w:rPr>
          <w:sz w:val="24"/>
          <w:szCs w:val="24"/>
        </w:rPr>
      </w:pPr>
      <w:r w:rsidRPr="00C34D81">
        <w:rPr>
          <w:sz w:val="24"/>
          <w:szCs w:val="24"/>
        </w:rPr>
        <w:t>……………………………………………</w:t>
      </w:r>
    </w:p>
    <w:p w:rsidR="00F94766" w:rsidRPr="00C34D81" w:rsidRDefault="00F94766" w:rsidP="00F94766">
      <w:pPr>
        <w:pStyle w:val="Tekstpodstawowy2"/>
      </w:pP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t>(data, pieczątka imienna,</w:t>
      </w:r>
    </w:p>
    <w:p w:rsidR="00F94766" w:rsidRDefault="00F94766" w:rsidP="00F94766">
      <w:pPr>
        <w:pStyle w:val="Tekstpodstawowy2"/>
        <w:ind w:left="4956" w:firstLine="708"/>
      </w:pPr>
      <w:r w:rsidRPr="00C34D81">
        <w:t>podpis kierownika jednostki)</w:t>
      </w:r>
    </w:p>
    <w:p w:rsidR="00AB710E" w:rsidRPr="00F94766" w:rsidRDefault="00AB710E" w:rsidP="00F94766">
      <w:pPr>
        <w:pStyle w:val="Tekstpodstawowy2"/>
        <w:ind w:left="4956" w:firstLine="708"/>
      </w:pPr>
    </w:p>
    <w:p w:rsidR="00DB73A5" w:rsidRPr="0043309E" w:rsidRDefault="00DB73A5" w:rsidP="00DB73A5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DB73A5" w:rsidRPr="006112D6" w:rsidTr="00F8151A">
        <w:trPr>
          <w:cantSplit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6112D6" w:rsidTr="00F8151A">
        <w:trPr>
          <w:cantSplit/>
          <w:trHeight w:val="418"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DB73A5" w:rsidRPr="006112D6" w:rsidTr="00F8151A">
        <w:trPr>
          <w:cantSplit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B73A5" w:rsidRDefault="00DB73A5" w:rsidP="00DB73A5">
      <w:pPr>
        <w:pStyle w:val="Tekstpodstawowy2"/>
        <w:jc w:val="center"/>
        <w:rPr>
          <w:b/>
          <w:bCs/>
          <w:sz w:val="24"/>
          <w:szCs w:val="24"/>
        </w:rPr>
      </w:pPr>
    </w:p>
    <w:p w:rsidR="00DB73A5" w:rsidRPr="008232BE" w:rsidRDefault="00DB73A5" w:rsidP="00DB73A5">
      <w:pPr>
        <w:pStyle w:val="Tekstpodstawowy2"/>
        <w:jc w:val="center"/>
        <w:rPr>
          <w:sz w:val="24"/>
          <w:szCs w:val="24"/>
        </w:rPr>
      </w:pPr>
      <w:r w:rsidRPr="008232BE">
        <w:rPr>
          <w:b/>
          <w:bCs/>
          <w:sz w:val="24"/>
          <w:szCs w:val="24"/>
        </w:rPr>
        <w:t>Proszę o wydanie zgody na przeprowadzenie doświadczenia zgodnie z wnioskiem.</w:t>
      </w:r>
    </w:p>
    <w:p w:rsidR="00DB73A5" w:rsidRPr="008232BE" w:rsidRDefault="00DB73A5" w:rsidP="00DB73A5">
      <w:pPr>
        <w:pStyle w:val="Tekstpodstawowy2"/>
        <w:rPr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8232BE">
        <w:rPr>
          <w:sz w:val="24"/>
          <w:szCs w:val="24"/>
        </w:rPr>
        <w:t>zwalidowane</w:t>
      </w:r>
      <w:proofErr w:type="spellEnd"/>
      <w:r w:rsidRPr="008232BE">
        <w:rPr>
          <w:sz w:val="24"/>
          <w:szCs w:val="24"/>
        </w:rPr>
        <w:t xml:space="preserve"> metody alternatywne dla procedur przedstawionych w tym wniosku</w:t>
      </w:r>
      <w:r w:rsidRPr="008232BE">
        <w:rPr>
          <w:rStyle w:val="Odwoanieprzypisudolnego"/>
          <w:sz w:val="24"/>
          <w:szCs w:val="24"/>
        </w:rPr>
        <w:footnoteReference w:id="9"/>
      </w:r>
      <w:r w:rsidRPr="008232BE">
        <w:rPr>
          <w:sz w:val="24"/>
          <w:szCs w:val="24"/>
        </w:rPr>
        <w:t xml:space="preserve">. </w:t>
      </w:r>
    </w:p>
    <w:p w:rsidR="00812BA1" w:rsidRPr="008232BE" w:rsidRDefault="00812BA1" w:rsidP="00812B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  <w:t>……………………………………………</w:t>
      </w:r>
    </w:p>
    <w:p w:rsidR="00812BA1" w:rsidRPr="008232BE" w:rsidRDefault="00812BA1" w:rsidP="00812BA1">
      <w:pPr>
        <w:pStyle w:val="Tekstpodstawowy2"/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tab/>
        <w:t>(data, podpis)</w:t>
      </w:r>
    </w:p>
    <w:p w:rsidR="00AB710E" w:rsidRDefault="00DB73A5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</w:p>
    <w:p w:rsidR="00DB73A5" w:rsidRPr="008232BE" w:rsidRDefault="00DB73A5" w:rsidP="00812BA1">
      <w:pPr>
        <w:pStyle w:val="Tekstpodstawowy2"/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</w:p>
    <w:p w:rsidR="00DB73A5" w:rsidRPr="008232BE" w:rsidRDefault="00DB73A5" w:rsidP="00DB73A5">
      <w:pPr>
        <w:pStyle w:val="Tekstpodstawowy2"/>
      </w:pPr>
    </w:p>
    <w:p w:rsidR="00F94766" w:rsidRPr="00AB710E" w:rsidRDefault="00F94766" w:rsidP="00F94766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AB710E">
        <w:rPr>
          <w:rFonts w:ascii="Times New Roman" w:hAnsi="Times New Roman"/>
          <w:b/>
          <w:sz w:val="24"/>
          <w:szCs w:val="24"/>
        </w:rPr>
        <w:t>MIEJSCE PRZEPROWADZANIA DOŚWIADCZEŃ U UŻYTKOWNIKA</w:t>
      </w:r>
      <w:r w:rsidRPr="00AB710E">
        <w:rPr>
          <w:rStyle w:val="Odwoanieprzypisudolnego"/>
          <w:rFonts w:ascii="Times New Roman" w:hAnsi="Times New Roman"/>
          <w:b/>
          <w:sz w:val="24"/>
          <w:szCs w:val="24"/>
        </w:rPr>
        <w:footnoteReference w:id="1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F94766" w:rsidRPr="00AB710E" w:rsidTr="00CD30D6">
        <w:trPr>
          <w:cantSplit/>
        </w:trPr>
        <w:tc>
          <w:tcPr>
            <w:tcW w:w="10206" w:type="dxa"/>
            <w:gridSpan w:val="3"/>
            <w:vAlign w:val="center"/>
          </w:tcPr>
          <w:p w:rsidR="00F94766" w:rsidRPr="00AB710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B710E">
              <w:rPr>
                <w:bCs w:val="0"/>
                <w:sz w:val="24"/>
                <w:szCs w:val="24"/>
              </w:rPr>
              <w:t>Nazwa ośrodka</w:t>
            </w:r>
            <w:r w:rsidRPr="00AB710E">
              <w:rPr>
                <w:sz w:val="24"/>
                <w:szCs w:val="24"/>
              </w:rPr>
              <w:t>:</w:t>
            </w:r>
          </w:p>
        </w:tc>
      </w:tr>
      <w:tr w:rsidR="00F94766" w:rsidRPr="006112D6" w:rsidTr="00CD30D6">
        <w:trPr>
          <w:cantSplit/>
        </w:trPr>
        <w:tc>
          <w:tcPr>
            <w:tcW w:w="4387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6112D6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>Kod: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766" w:rsidRDefault="00F94766" w:rsidP="00F9476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710E" w:rsidRPr="006F4EF2" w:rsidRDefault="00AB710E" w:rsidP="00F9476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94766" w:rsidRPr="00AB710E" w:rsidRDefault="00F94766" w:rsidP="00F94766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AB710E">
        <w:rPr>
          <w:rFonts w:ascii="Times New Roman" w:hAnsi="Times New Roman"/>
          <w:b/>
          <w:sz w:val="24"/>
          <w:szCs w:val="24"/>
        </w:rPr>
        <w:lastRenderedPageBreak/>
        <w:t>MIEJSCE PRZEPROWADZANIA DOŚWIADCZEŃ POZA OŚRODKIEM UŻYTKOWNIKA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B710E">
              <w:rPr>
                <w:bCs w:val="0"/>
                <w:sz w:val="24"/>
                <w:szCs w:val="24"/>
              </w:rPr>
              <w:t>Nazwa ośrodka innego użytkownika</w:t>
            </w:r>
            <w:r w:rsidRPr="00AB710E">
              <w:rPr>
                <w:rStyle w:val="Odwoanieprzypisudolnego"/>
                <w:bCs w:val="0"/>
                <w:sz w:val="24"/>
                <w:szCs w:val="24"/>
              </w:rPr>
              <w:footnoteReference w:id="11"/>
            </w:r>
            <w:r w:rsidRPr="00AB710E">
              <w:rPr>
                <w:sz w:val="24"/>
                <w:szCs w:val="24"/>
              </w:rPr>
              <w:t>:</w:t>
            </w:r>
          </w:p>
        </w:tc>
      </w:tr>
      <w:tr w:rsidR="00F94766" w:rsidRPr="00AB710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w ośrodku innego użytkownika:</w:t>
            </w:r>
          </w:p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B710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AB710E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AB710E">
              <w:rPr>
                <w:sz w:val="24"/>
                <w:szCs w:val="24"/>
              </w:rPr>
              <w:t>:</w:t>
            </w:r>
          </w:p>
        </w:tc>
      </w:tr>
      <w:tr w:rsidR="00F94766" w:rsidRPr="00AB710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 xml:space="preserve">Uzasadnienie konieczności wykonywania doświadczeń w miejscu przebywania zwierząt: </w:t>
            </w:r>
          </w:p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B710E">
              <w:rPr>
                <w:bCs w:val="0"/>
                <w:sz w:val="24"/>
                <w:szCs w:val="24"/>
              </w:rPr>
              <w:t>Miejsce przeprowadzania doświadczeń</w:t>
            </w:r>
            <w:r w:rsidRPr="00AB710E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AB710E">
              <w:rPr>
                <w:sz w:val="24"/>
                <w:szCs w:val="24"/>
              </w:rPr>
              <w:t>:</w:t>
            </w:r>
          </w:p>
        </w:tc>
      </w:tr>
      <w:tr w:rsidR="00F94766" w:rsidRPr="00AB710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poza siedzibą użytkownika ze wskazaniem, która procedura lub czynność będzie tam przeprowadzona:</w:t>
            </w:r>
          </w:p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766" w:rsidRPr="00AB710E" w:rsidTr="00CD30D6"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 w terenie</w:t>
            </w:r>
            <w:r w:rsidRPr="00AB710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</w:tr>
      <w:tr w:rsidR="00F94766" w:rsidRPr="00AB710E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F94766" w:rsidRPr="00AB710E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F94766" w:rsidRPr="006112D6" w:rsidTr="00CD30D6">
        <w:trPr>
          <w:cantSplit/>
        </w:trPr>
        <w:tc>
          <w:tcPr>
            <w:tcW w:w="2977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9F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B710E" w:rsidRDefault="00AB710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B73A5" w:rsidRDefault="00DB73A5" w:rsidP="00F94766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lastRenderedPageBreak/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5"/>
      </w:r>
      <w:r w:rsidR="008232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6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7"/>
      </w:r>
    </w:p>
    <w:p w:rsidR="00DB73A5" w:rsidRPr="00FF1A92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>A. Opis doświadczenia ze wskazaniem celu naukowego, jaki planuje się osiągnąć w wyniku jego przeprowadzenia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73A5" w:rsidRPr="006112D6" w:rsidTr="00F8151A">
        <w:tc>
          <w:tcPr>
            <w:tcW w:w="10206" w:type="dxa"/>
          </w:tcPr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AB710E" w:rsidRDefault="00AB710E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77396" w:rsidRPr="006112D6" w:rsidRDefault="00877396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4879F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53EC3">
        <w:rPr>
          <w:rStyle w:val="Odwoanieprzypisudolnego"/>
          <w:rFonts w:ascii="Times New Roman" w:hAnsi="Times New Roman"/>
          <w:sz w:val="24"/>
          <w:szCs w:val="24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DB73A5" w:rsidRPr="006112D6" w:rsidTr="00F8151A">
        <w:trPr>
          <w:cantSplit/>
          <w:trHeight w:val="401"/>
        </w:trPr>
        <w:tc>
          <w:tcPr>
            <w:tcW w:w="2835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386"/>
        </w:trPr>
        <w:tc>
          <w:tcPr>
            <w:tcW w:w="2835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A5" w:rsidRDefault="00DB73A5" w:rsidP="00F8151A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3A5" w:rsidRPr="00AB710E" w:rsidRDefault="00AF1639" w:rsidP="00F94766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WSKAZANIE PR</w:t>
            </w:r>
            <w:r w:rsidR="00877396" w:rsidRPr="00AB710E">
              <w:rPr>
                <w:rFonts w:ascii="Times New Roman" w:hAnsi="Times New Roman"/>
                <w:b/>
                <w:sz w:val="24"/>
                <w:szCs w:val="24"/>
              </w:rPr>
              <w:t>ZEPISÓW</w:t>
            </w: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AB710E">
              <w:rPr>
                <w:rFonts w:ascii="Times New Roman" w:hAnsi="Times New Roman"/>
                <w:b/>
                <w:sz w:val="24"/>
                <w:szCs w:val="24"/>
              </w:rPr>
              <w:t xml:space="preserve"> Z KTÓRYCH WYNIKA OBOWIĄZEK PRZEPROWADZENIA DOŚWIADCZENIA, LUB </w:t>
            </w:r>
            <w:r w:rsidR="006319B7" w:rsidRPr="00AB710E">
              <w:rPr>
                <w:rFonts w:ascii="Times New Roman" w:hAnsi="Times New Roman"/>
                <w:b/>
                <w:sz w:val="24"/>
                <w:szCs w:val="24"/>
              </w:rPr>
              <w:t>USTALONYCH METOD</w:t>
            </w:r>
            <w:r w:rsidR="00877396" w:rsidRPr="00AB710E">
              <w:rPr>
                <w:rFonts w:ascii="Times New Roman" w:hAnsi="Times New Roman"/>
                <w:b/>
                <w:sz w:val="24"/>
                <w:szCs w:val="24"/>
              </w:rPr>
              <w:t xml:space="preserve"> PRODUKCYJNYCH LUB DIAGNOSTYCZNYCH</w:t>
            </w:r>
            <w:r w:rsidR="006319B7" w:rsidRPr="00AB71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AB710E">
              <w:rPr>
                <w:rFonts w:ascii="Times New Roman" w:hAnsi="Times New Roman"/>
                <w:b/>
                <w:sz w:val="24"/>
                <w:szCs w:val="24"/>
              </w:rPr>
              <w:t xml:space="preserve"> UZASADNIAJĄCYCH JEGO PRZEPROWADZENIE</w:t>
            </w:r>
            <w:r w:rsidR="0048591C" w:rsidRPr="00AB710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9"/>
            </w:r>
          </w:p>
          <w:p w:rsidR="00DB73A5" w:rsidRPr="006112D6" w:rsidRDefault="00DB73A5" w:rsidP="00877396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6112D6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7396" w:rsidRDefault="00877396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7396" w:rsidRPr="006112D6" w:rsidRDefault="00877396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877396" w:rsidRDefault="00877396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77396" w:rsidRPr="00877396" w:rsidRDefault="00877396" w:rsidP="00877396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877396" w:rsidRDefault="00877396" w:rsidP="00877396">
      <w:pPr>
        <w:pStyle w:val="Akapitzlist"/>
        <w:tabs>
          <w:tab w:val="left" w:pos="1080"/>
          <w:tab w:val="center" w:pos="4536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77396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DB73A5" w:rsidRPr="0087739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NFORMACJE DOTYCZĄCE ZWIERZ</w:t>
      </w:r>
      <w:r w:rsidR="008A5B90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T PLANOWANYCH DO WYKORZYSTANIA W DOŚWIADCZENIU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DB73A5" w:rsidRPr="006112D6" w:rsidTr="00F8151A">
        <w:trPr>
          <w:cantSplit/>
          <w:trHeight w:val="386"/>
        </w:trPr>
        <w:tc>
          <w:tcPr>
            <w:tcW w:w="1371" w:type="dxa"/>
            <w:vAlign w:val="center"/>
          </w:tcPr>
          <w:p w:rsidR="00DB73A5" w:rsidRPr="00AB710E" w:rsidRDefault="00D77C06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AB710E">
              <w:rPr>
                <w:rFonts w:ascii="Times New Roman" w:hAnsi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DB73A5" w:rsidRPr="00AB710E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10E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DB73A5" w:rsidRPr="006112D6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2427" w:type="dxa"/>
            <w:vAlign w:val="center"/>
          </w:tcPr>
          <w:p w:rsidR="00DB73A5" w:rsidRPr="006112D6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  <w:r w:rsidR="00FB793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1"/>
            </w:r>
          </w:p>
        </w:tc>
      </w:tr>
      <w:tr w:rsidR="00DB73A5" w:rsidRPr="006112D6" w:rsidTr="00F8151A">
        <w:trPr>
          <w:cantSplit/>
          <w:trHeight w:val="401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386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401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396" w:rsidRDefault="00877396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3A5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DB73A5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4879FE" w:rsidRDefault="00DB73A5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AB710E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710E" w:rsidRPr="006D54A5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B73A5" w:rsidRPr="0010437F" w:rsidRDefault="00877396" w:rsidP="00DB73A5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B73A5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73A5" w:rsidRPr="00120965">
        <w:rPr>
          <w:rFonts w:ascii="Times New Roman" w:hAnsi="Times New Roman"/>
          <w:b/>
          <w:bCs/>
        </w:rPr>
        <w:t>OPIS PLANOWANYCH PROCEDUR ORAZ PROPONOWANA KATEGORIA DOTKLIWOŚCI</w:t>
      </w:r>
      <w:r w:rsidR="00DB7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73A5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22"/>
        <w:gridCol w:w="925"/>
        <w:gridCol w:w="2268"/>
      </w:tblGrid>
      <w:tr w:rsidR="003D128A" w:rsidRPr="006112D6" w:rsidTr="003D128A">
        <w:trPr>
          <w:cantSplit/>
          <w:trHeight w:val="3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28A" w:rsidRPr="0010437F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28A" w:rsidRPr="006112D6" w:rsidRDefault="003D128A" w:rsidP="003D128A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</w:tr>
      <w:tr w:rsidR="003D128A" w:rsidRPr="006112D6" w:rsidTr="003D128A">
        <w:trPr>
          <w:cantSplit/>
          <w:trHeight w:val="196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995329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995329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3D128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4610B6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DB73A5" w:rsidRPr="00995329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DB73A5" w:rsidRPr="006112D6" w:rsidTr="00F8151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73A5" w:rsidRPr="00713F1B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A5B90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6112D6" w:rsidRDefault="004610B6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DB73A5" w:rsidRPr="006112D6">
              <w:rPr>
                <w:rFonts w:ascii="Times New Roman" w:hAnsi="Times New Roman"/>
              </w:rPr>
              <w:t>:</w:t>
            </w:r>
          </w:p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87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3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uspakajające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4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6112D6" w:rsidRDefault="00C751F5" w:rsidP="00C751F5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C751F5" w:rsidRPr="006112D6" w:rsidTr="00B7303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AB710E" w:rsidRDefault="00C751F5" w:rsidP="00C751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lastRenderedPageBreak/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C751F5" w:rsidRPr="00AB710E" w:rsidRDefault="00C751F5" w:rsidP="00C751F5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AB710E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B710E">
              <w:rPr>
                <w:b/>
                <w:sz w:val="22"/>
                <w:szCs w:val="22"/>
              </w:rPr>
              <w:t xml:space="preserve">Nazwa </w:t>
            </w:r>
            <w:r w:rsidR="008A5B90" w:rsidRPr="00AB710E">
              <w:rPr>
                <w:b/>
                <w:sz w:val="22"/>
                <w:szCs w:val="22"/>
              </w:rPr>
              <w:t>czynności</w:t>
            </w:r>
            <w:r w:rsidRPr="00AB710E">
              <w:rPr>
                <w:sz w:val="22"/>
                <w:szCs w:val="22"/>
              </w:rPr>
              <w:t>:</w:t>
            </w:r>
          </w:p>
        </w:tc>
      </w:tr>
      <w:tr w:rsidR="00DB73A5" w:rsidRPr="006112D6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AB710E" w:rsidRDefault="004610B6" w:rsidP="00F8151A">
            <w:pPr>
              <w:pStyle w:val="Styl"/>
              <w:spacing w:beforeLines="20" w:before="48" w:afterLines="20" w:after="48"/>
              <w:rPr>
                <w:color w:val="FF0000"/>
                <w:sz w:val="22"/>
                <w:szCs w:val="22"/>
              </w:rPr>
            </w:pPr>
            <w:r w:rsidRPr="00AB710E">
              <w:rPr>
                <w:b/>
                <w:sz w:val="22"/>
                <w:szCs w:val="22"/>
              </w:rPr>
              <w:t>Opis</w:t>
            </w:r>
            <w:r w:rsidR="00DB73A5" w:rsidRPr="00AB710E">
              <w:rPr>
                <w:sz w:val="22"/>
                <w:szCs w:val="22"/>
              </w:rPr>
              <w:t xml:space="preserve">: </w:t>
            </w:r>
            <w:r w:rsidR="00DB73A5" w:rsidRPr="00AB710E">
              <w:rPr>
                <w:color w:val="FF0000"/>
                <w:sz w:val="22"/>
                <w:szCs w:val="22"/>
              </w:rPr>
              <w:t xml:space="preserve"> </w:t>
            </w:r>
          </w:p>
          <w:p w:rsidR="00DB73A5" w:rsidRPr="00AB710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7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Pr="00AB710E">
              <w:rPr>
                <w:rFonts w:ascii="Times New Roman" w:hAnsi="Times New Roman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uspakajające</w:t>
            </w:r>
            <w:r w:rsidRPr="00AB710E">
              <w:rPr>
                <w:rFonts w:ascii="Times New Roman" w:hAnsi="Times New Roman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C751F5" w:rsidRPr="006112D6" w:rsidTr="00662717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AB710E" w:rsidRDefault="00C751F5" w:rsidP="00C751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C751F5" w:rsidRPr="00AB710E" w:rsidRDefault="00C751F5" w:rsidP="00C751F5">
            <w:pPr>
              <w:tabs>
                <w:tab w:val="left" w:pos="1395"/>
              </w:tabs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</w:tbl>
    <w:p w:rsidR="00AB710E" w:rsidRPr="00AB710E" w:rsidRDefault="00D516D6" w:rsidP="00AB710E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AB710E">
        <w:rPr>
          <w:rFonts w:ascii="Times New Roman" w:hAnsi="Times New Roman"/>
          <w:b/>
          <w:bCs/>
          <w:sz w:val="24"/>
          <w:szCs w:val="24"/>
        </w:rPr>
        <w:t>WYKAZ OSÓB PRZEPROWADZAJĄCYCH I</w:t>
      </w:r>
      <w:r w:rsidR="00AB710E">
        <w:rPr>
          <w:rFonts w:ascii="Times New Roman" w:hAnsi="Times New Roman"/>
          <w:b/>
          <w:bCs/>
          <w:sz w:val="24"/>
          <w:szCs w:val="24"/>
        </w:rPr>
        <w:t xml:space="preserve"> UCZESTNICZĄCYCH W DOŚWIADCZENIU</w:t>
      </w:r>
    </w:p>
    <w:p w:rsidR="00DB73A5" w:rsidRDefault="00DB73A5" w:rsidP="00DB73A5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152D34" w:rsidRPr="006112D6" w:rsidTr="00CD30D6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152D34" w:rsidRPr="006112D6" w:rsidRDefault="00152D34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doświadczenie i uczestniczących w nim </w:t>
            </w:r>
          </w:p>
        </w:tc>
      </w:tr>
      <w:tr w:rsidR="00152D34" w:rsidRPr="006112D6" w:rsidTr="00CD30D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152D34" w:rsidRPr="00161F6C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152D34" w:rsidRPr="00161F6C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5"/>
            </w:r>
          </w:p>
        </w:tc>
        <w:tc>
          <w:tcPr>
            <w:tcW w:w="1276" w:type="dxa"/>
            <w:vMerge w:val="restart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152D34" w:rsidRPr="006112D6" w:rsidTr="00CD30D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152D34" w:rsidRPr="00161F6C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152D34" w:rsidRPr="00161F6C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6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7"/>
            </w:r>
          </w:p>
        </w:tc>
      </w:tr>
      <w:tr w:rsidR="00152D34" w:rsidRPr="006112D6" w:rsidTr="00CD30D6">
        <w:trPr>
          <w:cantSplit/>
          <w:trHeight w:val="422"/>
        </w:trPr>
        <w:tc>
          <w:tcPr>
            <w:tcW w:w="531" w:type="dxa"/>
          </w:tcPr>
          <w:p w:rsidR="00152D34" w:rsidRPr="006112D6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6112D6" w:rsidTr="00CD30D6">
        <w:trPr>
          <w:cantSplit/>
          <w:trHeight w:val="422"/>
        </w:trPr>
        <w:tc>
          <w:tcPr>
            <w:tcW w:w="531" w:type="dxa"/>
          </w:tcPr>
          <w:p w:rsidR="00152D34" w:rsidRPr="006112D6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6112D6" w:rsidTr="00CD30D6">
        <w:trPr>
          <w:cantSplit/>
          <w:trHeight w:val="65"/>
        </w:trPr>
        <w:tc>
          <w:tcPr>
            <w:tcW w:w="531" w:type="dxa"/>
          </w:tcPr>
          <w:p w:rsidR="00152D34" w:rsidRPr="006112D6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3E4410" w:rsidRDefault="00DB73A5" w:rsidP="00DB73A5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E441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PLANOWANE METODY UŚMIERCANIA ZWIERZĄT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8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B73A5" w:rsidRPr="006112D6" w:rsidTr="00F8151A">
        <w:trPr>
          <w:cantSplit/>
          <w:trHeight w:val="232"/>
        </w:trPr>
        <w:tc>
          <w:tcPr>
            <w:tcW w:w="10206" w:type="dxa"/>
          </w:tcPr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Pr="00D00E8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DB73A5" w:rsidRPr="006112D6" w:rsidTr="00F8151A">
        <w:trPr>
          <w:cantSplit/>
          <w:trHeight w:val="964"/>
        </w:trPr>
        <w:tc>
          <w:tcPr>
            <w:tcW w:w="860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DB73A5" w:rsidRPr="006112D6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DB73A5" w:rsidRPr="006112D6" w:rsidTr="00F8151A">
        <w:trPr>
          <w:cantSplit/>
          <w:trHeight w:val="42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DB73A5" w:rsidP="00914B42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 w:rsidR="0091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0D">
              <w:rPr>
                <w:rFonts w:ascii="Arial" w:hAnsi="Arial" w:cs="Arial"/>
                <w:sz w:val="20"/>
                <w:szCs w:val="20"/>
              </w:rPr>
              <w:t>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4610B6" w:rsidP="00BF7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BF742C" w:rsidRPr="006112D6">
              <w:rPr>
                <w:rFonts w:ascii="Arial" w:hAnsi="Arial" w:cs="Arial"/>
                <w:sz w:val="20"/>
                <w:szCs w:val="20"/>
              </w:rPr>
              <w:t>działani</w:t>
            </w:r>
            <w:r w:rsidR="00BF742C">
              <w:rPr>
                <w:rFonts w:ascii="Arial" w:hAnsi="Arial" w:cs="Arial"/>
                <w:sz w:val="20"/>
                <w:szCs w:val="20"/>
              </w:rPr>
              <w:t>ach</w:t>
            </w:r>
            <w:r w:rsidR="00BF742C" w:rsidRPr="00611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>podjęty</w:t>
            </w:r>
            <w:r w:rsidR="00BF742C">
              <w:rPr>
                <w:rFonts w:ascii="Arial" w:hAnsi="Arial" w:cs="Arial"/>
                <w:sz w:val="20"/>
                <w:szCs w:val="20"/>
              </w:rPr>
              <w:t>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>zwierz</w:t>
            </w:r>
            <w:r w:rsidR="00BF742C">
              <w:rPr>
                <w:rFonts w:ascii="Arial" w:hAnsi="Arial" w:cs="Arial"/>
                <w:sz w:val="20"/>
                <w:szCs w:val="20"/>
              </w:rPr>
              <w:t>ąt dzikich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BF742C">
              <w:rPr>
                <w:rFonts w:ascii="Arial" w:hAnsi="Arial" w:cs="Arial"/>
                <w:sz w:val="20"/>
                <w:szCs w:val="20"/>
              </w:rPr>
              <w:t>ych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4610B6" w:rsidP="00BF742C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BF742C" w:rsidRPr="001F4431">
              <w:rPr>
                <w:rFonts w:ascii="Arial" w:hAnsi="Arial" w:cs="Arial"/>
                <w:sz w:val="20"/>
                <w:szCs w:val="20"/>
              </w:rPr>
              <w:t>działani</w:t>
            </w:r>
            <w:r w:rsidR="00BF742C">
              <w:rPr>
                <w:rFonts w:ascii="Arial" w:hAnsi="Arial" w:cs="Arial"/>
                <w:sz w:val="20"/>
                <w:szCs w:val="20"/>
              </w:rPr>
              <w:t>ach</w:t>
            </w:r>
            <w:r w:rsidR="00BF742C" w:rsidRPr="001F4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>podjęty</w:t>
            </w:r>
            <w:r w:rsidR="00BF742C">
              <w:rPr>
                <w:rFonts w:ascii="Arial" w:hAnsi="Arial" w:cs="Arial"/>
                <w:sz w:val="20"/>
                <w:szCs w:val="20"/>
              </w:rPr>
              <w:t>ch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 w celu uzyskaniu zezwolenia, o którym mowa ustawy z dnia </w:t>
            </w:r>
            <w:r w:rsidR="00DB73A5">
              <w:rPr>
                <w:rFonts w:ascii="Arial" w:hAnsi="Arial" w:cs="Arial"/>
                <w:sz w:val="20"/>
                <w:szCs w:val="20"/>
              </w:rPr>
              <w:t>22 czerwca 2001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DB73A5">
              <w:rPr>
                <w:rFonts w:ascii="Arial" w:hAnsi="Arial" w:cs="Arial"/>
                <w:sz w:val="20"/>
                <w:szCs w:val="20"/>
              </w:rPr>
              <w:t xml:space="preserve">(Dz. U. z 2007 nr 36 poz. 233, 2009 nr. 18 poz. 97, oraz 2015r poz. 277) 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B73A5">
              <w:rPr>
                <w:rFonts w:ascii="Arial" w:hAnsi="Arial" w:cs="Arial"/>
                <w:sz w:val="20"/>
                <w:szCs w:val="20"/>
              </w:rPr>
              <w:t>mikroorganizmach i organizmach genetycznie zmodyfikowanych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Default="00DB73A5" w:rsidP="00DB73A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B73A5" w:rsidRDefault="00DB73A5" w:rsidP="00DB73A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B73A5" w:rsidRPr="006E5CF0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6ED0" w:rsidRDefault="00AB6ED0"/>
    <w:sectPr w:rsidR="00AB6ED0" w:rsidSect="00DB73A5">
      <w:headerReference w:type="default" r:id="rId8"/>
      <w:footerReference w:type="default" r:id="rId9"/>
      <w:headerReference w:type="first" r:id="rId10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57" w:rsidRDefault="00C20757" w:rsidP="00DB73A5">
      <w:pPr>
        <w:spacing w:after="0" w:line="240" w:lineRule="auto"/>
      </w:pPr>
      <w:r>
        <w:separator/>
      </w:r>
    </w:p>
  </w:endnote>
  <w:endnote w:type="continuationSeparator" w:id="0">
    <w:p w:rsidR="00C20757" w:rsidRDefault="00C20757" w:rsidP="00D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Default="00F8151A">
    <w:pPr>
      <w:pStyle w:val="Stopka"/>
    </w:pPr>
  </w:p>
  <w:p w:rsidR="00F8151A" w:rsidRDefault="00F81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57" w:rsidRDefault="00C20757" w:rsidP="00DB73A5">
      <w:pPr>
        <w:spacing w:after="0" w:line="240" w:lineRule="auto"/>
      </w:pPr>
      <w:r>
        <w:separator/>
      </w:r>
    </w:p>
  </w:footnote>
  <w:footnote w:type="continuationSeparator" w:id="0">
    <w:p w:rsidR="00C20757" w:rsidRDefault="00C20757" w:rsidP="00DB73A5">
      <w:pPr>
        <w:spacing w:after="0" w:line="240" w:lineRule="auto"/>
      </w:pPr>
      <w:r>
        <w:continuationSeparator/>
      </w:r>
    </w:p>
  </w:footnote>
  <w:footnote w:id="1">
    <w:p w:rsidR="00DB73A5" w:rsidRPr="00AB710E" w:rsidRDefault="00DB73A5" w:rsidP="0054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710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AB710E">
        <w:rPr>
          <w:rFonts w:ascii="Times New Roman" w:hAnsi="Times New Roman"/>
          <w:sz w:val="20"/>
          <w:szCs w:val="20"/>
        </w:rPr>
        <w:t xml:space="preserve"> Wniosek taki można złożyć, gdy spełnione są równocześnie wszystkie trzy warunki: </w:t>
      </w:r>
      <w:r w:rsidR="00116BF3" w:rsidRPr="00AB710E">
        <w:rPr>
          <w:rFonts w:ascii="Times New Roman" w:hAnsi="Times New Roman"/>
          <w:sz w:val="20"/>
          <w:szCs w:val="20"/>
        </w:rPr>
        <w:t xml:space="preserve">(1) </w:t>
      </w:r>
      <w:r w:rsidRPr="00AB710E">
        <w:rPr>
          <w:rFonts w:ascii="Times New Roman" w:hAnsi="Times New Roman"/>
          <w:sz w:val="20"/>
          <w:szCs w:val="20"/>
        </w:rPr>
        <w:t xml:space="preserve">procedury zostały zakwalifikowane do </w:t>
      </w:r>
      <w:r w:rsidR="00116BF3" w:rsidRPr="00AB710E">
        <w:rPr>
          <w:rFonts w:ascii="Times New Roman" w:hAnsi="Times New Roman"/>
          <w:sz w:val="20"/>
          <w:szCs w:val="20"/>
        </w:rPr>
        <w:t xml:space="preserve">następujących </w:t>
      </w:r>
      <w:r w:rsidRPr="00AB710E">
        <w:rPr>
          <w:rFonts w:ascii="Times New Roman" w:hAnsi="Times New Roman"/>
          <w:sz w:val="20"/>
          <w:szCs w:val="20"/>
        </w:rPr>
        <w:t>kategorii</w:t>
      </w:r>
      <w:r w:rsidR="00116BF3" w:rsidRPr="00AB710E">
        <w:rPr>
          <w:rFonts w:ascii="Times New Roman" w:hAnsi="Times New Roman"/>
          <w:sz w:val="20"/>
          <w:szCs w:val="20"/>
        </w:rPr>
        <w:t>:</w:t>
      </w:r>
      <w:r w:rsidRPr="00AB710E">
        <w:rPr>
          <w:rFonts w:ascii="Times New Roman" w:hAnsi="Times New Roman"/>
          <w:sz w:val="20"/>
          <w:szCs w:val="20"/>
        </w:rPr>
        <w:t xml:space="preserve"> terminalne, bez odzyskania przytomności, łagodne lub umiarkowane; </w:t>
      </w:r>
      <w:r w:rsidR="00116BF3" w:rsidRPr="00AB710E">
        <w:rPr>
          <w:rFonts w:ascii="Times New Roman" w:hAnsi="Times New Roman"/>
          <w:sz w:val="20"/>
          <w:szCs w:val="20"/>
        </w:rPr>
        <w:t xml:space="preserve">(2) </w:t>
      </w:r>
      <w:r w:rsidRPr="00AB710E">
        <w:rPr>
          <w:rFonts w:ascii="Times New Roman" w:hAnsi="Times New Roman"/>
          <w:sz w:val="20"/>
          <w:szCs w:val="20"/>
        </w:rPr>
        <w:t xml:space="preserve">nie wykorzystuje się w nich zwierząt z rzędu naczelnych; </w:t>
      </w:r>
      <w:r w:rsidR="00116BF3" w:rsidRPr="00AB710E">
        <w:rPr>
          <w:rFonts w:ascii="Times New Roman" w:hAnsi="Times New Roman"/>
          <w:sz w:val="20"/>
          <w:szCs w:val="20"/>
        </w:rPr>
        <w:t xml:space="preserve">(3) </w:t>
      </w:r>
      <w:r w:rsidRPr="00AB710E">
        <w:rPr>
          <w:rFonts w:ascii="Times New Roman" w:hAnsi="Times New Roman"/>
          <w:sz w:val="20"/>
          <w:szCs w:val="20"/>
        </w:rPr>
        <w:t>obowiązek ich przeprowadzenia wynika z przepisów, w szczególności dotyczących pasz, produktów biobójczych, produktów leczniczych, substancji chemicznych, środków ochrony roślin, wyrobów medycznych lub żywności, lub wykorzystuje się w nich zwierzęta do celów produkcyjnych lub diagnostycznych za pomocą ustalonych metod</w:t>
      </w:r>
      <w:r w:rsidR="00D3254C" w:rsidRPr="00AB710E">
        <w:rPr>
          <w:rFonts w:ascii="Times New Roman" w:hAnsi="Times New Roman"/>
          <w:sz w:val="20"/>
          <w:szCs w:val="20"/>
        </w:rPr>
        <w:t>.</w:t>
      </w:r>
    </w:p>
  </w:footnote>
  <w:footnote w:id="2">
    <w:p w:rsidR="00B30188" w:rsidRPr="00AB710E" w:rsidRDefault="00B30188" w:rsidP="00B30188">
      <w:pPr>
        <w:pStyle w:val="Tekstprzypisudolnego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Niepotrzebne skreślić.</w:t>
      </w:r>
    </w:p>
  </w:footnote>
  <w:footnote w:id="3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Pr="00AB710E">
        <w:rPr>
          <w:rFonts w:ascii="Times New Roman" w:hAnsi="Times New Roman"/>
          <w:color w:val="000000"/>
        </w:rPr>
        <w:t xml:space="preserve">Należy podać </w:t>
      </w:r>
      <w:r w:rsidRPr="00AB710E">
        <w:rPr>
          <w:rFonts w:ascii="Times New Roman" w:hAnsi="Times New Roman"/>
        </w:rPr>
        <w:t>nazwę użytkownika, z tym, że w przypadku, gdy użytkownikiem jest osoba fizyczna wykonująca działalność gospodarczą, zamiast nazwy</w:t>
      </w:r>
      <w:r w:rsidR="008A5B90" w:rsidRPr="00AB710E">
        <w:rPr>
          <w:rFonts w:ascii="Times New Roman" w:hAnsi="Times New Roman"/>
        </w:rPr>
        <w:t xml:space="preserve"> należy podać jej</w:t>
      </w:r>
      <w:r w:rsidRPr="00AB710E">
        <w:rPr>
          <w:rFonts w:ascii="Times New Roman" w:hAnsi="Times New Roman"/>
        </w:rPr>
        <w:t xml:space="preserve"> imię i nazwisko.</w:t>
      </w:r>
    </w:p>
  </w:footnote>
  <w:footnote w:id="4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Pr="00AB710E">
        <w:rPr>
          <w:rFonts w:ascii="Times New Roman" w:hAnsi="Times New Roman"/>
          <w:color w:val="000000"/>
        </w:rPr>
        <w:t xml:space="preserve">Należy podać </w:t>
      </w:r>
      <w:r w:rsidRPr="00AB710E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5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wpisać osobę,</w:t>
      </w:r>
      <w:r w:rsidR="008A5B90" w:rsidRPr="00AB710E">
        <w:rPr>
          <w:rFonts w:ascii="Times New Roman" w:hAnsi="Times New Roman"/>
        </w:rPr>
        <w:t xml:space="preserve"> z którą ma się kontaktować</w:t>
      </w:r>
      <w:r w:rsidRPr="00AB710E">
        <w:rPr>
          <w:rFonts w:ascii="Times New Roman" w:hAnsi="Times New Roman"/>
        </w:rPr>
        <w:t xml:space="preserve"> LKE w razie wątpliwości</w:t>
      </w:r>
      <w:r w:rsidR="008A5B90" w:rsidRPr="00AB710E">
        <w:rPr>
          <w:rFonts w:ascii="Times New Roman" w:hAnsi="Times New Roman"/>
        </w:rPr>
        <w:t xml:space="preserve"> dotyczących wniosku</w:t>
      </w:r>
      <w:r w:rsidRPr="00AB710E">
        <w:rPr>
          <w:rFonts w:ascii="Times New Roman" w:hAnsi="Times New Roman"/>
        </w:rPr>
        <w:t>.</w:t>
      </w:r>
    </w:p>
  </w:footnote>
  <w:footnote w:id="6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Wskazanie osoby upoważnionej nie jest obowiązkowe. </w:t>
      </w:r>
    </w:p>
  </w:footnote>
  <w:footnote w:id="7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8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podać całkowity czas pracy ze zwierzętami doświadczalnymi</w:t>
      </w:r>
    </w:p>
  </w:footnote>
  <w:footnote w:id="9">
    <w:p w:rsidR="00812BA1" w:rsidRPr="00AB710E" w:rsidRDefault="00812BA1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10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1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2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3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4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 w przypadku wykonywania procedur poza ośrodkiem użytkownika w środowisku naturalnym.</w:t>
      </w:r>
    </w:p>
  </w:footnote>
  <w:footnote w:id="15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Pr="00AB710E">
        <w:rPr>
          <w:rFonts w:ascii="Times New Roman" w:hAnsi="Times New Roman"/>
          <w:color w:val="000000"/>
        </w:rPr>
        <w:t>Opis doświadczenia ze wskazaniem</w:t>
      </w:r>
      <w:r w:rsidR="004610B6" w:rsidRPr="00AB710E">
        <w:rPr>
          <w:rFonts w:ascii="Times New Roman" w:hAnsi="Times New Roman"/>
          <w:color w:val="000000"/>
        </w:rPr>
        <w:t xml:space="preserve"> celu naukowego</w:t>
      </w:r>
      <w:r w:rsidRPr="00AB710E">
        <w:rPr>
          <w:rFonts w:ascii="Times New Roman" w:hAnsi="Times New Roman"/>
          <w:color w:val="000000"/>
        </w:rPr>
        <w:t>, jaki pla</w:t>
      </w:r>
      <w:r w:rsidR="004610B6" w:rsidRPr="00AB710E">
        <w:rPr>
          <w:rFonts w:ascii="Times New Roman" w:hAnsi="Times New Roman"/>
          <w:color w:val="000000"/>
        </w:rPr>
        <w:t xml:space="preserve">nuje się osiągnąć w wyniku jego </w:t>
      </w:r>
      <w:r w:rsidRPr="00AB710E">
        <w:rPr>
          <w:rFonts w:ascii="Times New Roman" w:hAnsi="Times New Roman"/>
          <w:color w:val="000000"/>
        </w:rPr>
        <w:t xml:space="preserve">przeprowadzenia, </w:t>
      </w:r>
      <w:r w:rsidRPr="00AB710E">
        <w:rPr>
          <w:rFonts w:ascii="Times New Roman" w:hAnsi="Times New Roman"/>
          <w:bCs/>
          <w:color w:val="000000"/>
        </w:rPr>
        <w:t>tekst musi być napisany w sposób zrozumiały dla niespecjalisty, nie więcej niż 250 słów.</w:t>
      </w:r>
      <w:r w:rsidR="00F94766" w:rsidRPr="00AB710E">
        <w:rPr>
          <w:rFonts w:ascii="Times New Roman" w:hAnsi="Times New Roman"/>
        </w:rPr>
        <w:t xml:space="preserve"> </w:t>
      </w:r>
      <w:r w:rsidR="00F94766" w:rsidRPr="00AB710E">
        <w:rPr>
          <w:rFonts w:ascii="Times New Roman" w:hAnsi="Times New Roman"/>
          <w:bCs/>
          <w:color w:val="000000"/>
        </w:rPr>
        <w:t>W tekście nie opisywać szczegółowo planowanych procedur i czynności, należy odwoływać się do procedur poprzez podanie ich numerów, zgodnie z pkt 5 wniosku.</w:t>
      </w:r>
    </w:p>
  </w:footnote>
  <w:footnote w:id="16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 przypadku planowania procedur, o których mowa w art. 5 ust. 3 ustawy, należy wskazać uzasadnienie oraz cel. </w:t>
      </w:r>
    </w:p>
  </w:footnote>
  <w:footnote w:id="17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="00F94766" w:rsidRPr="00AB710E">
        <w:rPr>
          <w:rFonts w:ascii="Times New Roman" w:hAnsi="Times New Roman"/>
        </w:rPr>
        <w:t xml:space="preserve"> Podać również klasyfikację celu procedury lub procedur planowanych do wykonania w ramach doświadczenia zgodnie z instrukcją. Poza opisową klasyfikacją celu dozwolone jest wskazanie zamieszczonych tam oznaczeń literowo-cyfrowych..</w:t>
      </w:r>
    </w:p>
  </w:footnote>
  <w:footnote w:id="18">
    <w:p w:rsidR="00853EC3" w:rsidRPr="00AB710E" w:rsidRDefault="00853EC3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Maksymalnie 5 lat</w:t>
      </w:r>
    </w:p>
  </w:footnote>
  <w:footnote w:id="19">
    <w:p w:rsidR="0048591C" w:rsidRPr="00AB710E" w:rsidRDefault="0048591C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Wskazanie ustalonych metod powinno być najbardziej precyzyjne, ze wskazaniem roku publikacji i źródła wykorzystywanej metody (w celu </w:t>
      </w:r>
      <w:r w:rsidR="008B765C" w:rsidRPr="00AB710E">
        <w:rPr>
          <w:rFonts w:ascii="Times New Roman" w:hAnsi="Times New Roman"/>
        </w:rPr>
        <w:t>zweryfikowania</w:t>
      </w:r>
      <w:r w:rsidRPr="00AB710E">
        <w:rPr>
          <w:rFonts w:ascii="Times New Roman" w:hAnsi="Times New Roman"/>
        </w:rPr>
        <w:t>, że nie pojawiła się metoda alternatywna).</w:t>
      </w:r>
      <w:r w:rsidR="00C576DC" w:rsidRPr="00AB710E">
        <w:rPr>
          <w:rFonts w:ascii="Times New Roman" w:hAnsi="Times New Roman"/>
        </w:rPr>
        <w:t xml:space="preserve"> Opcjonalnie </w:t>
      </w:r>
      <w:r w:rsidR="00541C5E" w:rsidRPr="00AB710E">
        <w:rPr>
          <w:rFonts w:ascii="Times New Roman" w:hAnsi="Times New Roman"/>
        </w:rPr>
        <w:t>można dołączyć</w:t>
      </w:r>
      <w:r w:rsidR="00C576DC" w:rsidRPr="00AB710E">
        <w:rPr>
          <w:rFonts w:ascii="Times New Roman" w:hAnsi="Times New Roman"/>
        </w:rPr>
        <w:t xml:space="preserve"> do wni</w:t>
      </w:r>
      <w:r w:rsidR="00AB710E" w:rsidRPr="00AB710E">
        <w:rPr>
          <w:rFonts w:ascii="Times New Roman" w:hAnsi="Times New Roman"/>
        </w:rPr>
        <w:t>osku w formie załącznika wydruk</w:t>
      </w:r>
      <w:r w:rsidR="00C576DC" w:rsidRPr="00AB710E">
        <w:rPr>
          <w:rFonts w:ascii="Times New Roman" w:hAnsi="Times New Roman"/>
        </w:rPr>
        <w:t xml:space="preserve"> z opisem danej metody.  </w:t>
      </w:r>
    </w:p>
  </w:footnote>
  <w:footnote w:id="20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podać hodowcę lub dostawcę zwierząt</w:t>
      </w:r>
    </w:p>
  </w:footnote>
  <w:footnote w:id="21">
    <w:p w:rsidR="00FB7936" w:rsidRPr="00AB710E" w:rsidRDefault="00FB793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 odniesieniu do zwierząt niepochodzących z hodowli zwierząt laboratoryjnych (w szczególności zwierząt gospodarskich) należy wpisać numer hodowcy w rejestrze powiatowego lekarza weterynarii. </w:t>
      </w:r>
    </w:p>
  </w:footnote>
  <w:footnote w:id="22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="008A5B90" w:rsidRPr="00AB710E">
        <w:rPr>
          <w:rFonts w:ascii="Times New Roman" w:hAnsi="Times New Roman"/>
        </w:rPr>
        <w:t>W razie potrzeby (gdy</w:t>
      </w:r>
      <w:r w:rsidRPr="00AB710E">
        <w:rPr>
          <w:rFonts w:ascii="Times New Roman" w:hAnsi="Times New Roman"/>
        </w:rPr>
        <w:t xml:space="preserve"> liczba stosowanych procedur lub </w:t>
      </w:r>
      <w:r w:rsidR="008A5B90" w:rsidRPr="00AB710E">
        <w:rPr>
          <w:rFonts w:ascii="Times New Roman" w:hAnsi="Times New Roman"/>
        </w:rPr>
        <w:t>czynności</w:t>
      </w:r>
      <w:r w:rsidR="00BF742C" w:rsidRPr="00AB710E">
        <w:rPr>
          <w:rFonts w:ascii="Times New Roman" w:hAnsi="Times New Roman"/>
        </w:rPr>
        <w:t xml:space="preserve"> jest większa</w:t>
      </w:r>
      <w:r w:rsidRPr="00AB710E">
        <w:rPr>
          <w:rFonts w:ascii="Times New Roman" w:hAnsi="Times New Roman"/>
        </w:rPr>
        <w:t xml:space="preserve">) należy tabelkę lub jej </w:t>
      </w:r>
      <w:r w:rsidR="008A5B90" w:rsidRPr="00AB710E">
        <w:rPr>
          <w:rFonts w:ascii="Times New Roman" w:hAnsi="Times New Roman"/>
        </w:rPr>
        <w:t>fragment</w:t>
      </w:r>
      <w:r w:rsidRPr="00AB710E">
        <w:rPr>
          <w:rFonts w:ascii="Times New Roman" w:hAnsi="Times New Roman"/>
        </w:rPr>
        <w:t xml:space="preserve"> </w:t>
      </w:r>
      <w:r w:rsidR="00BF742C" w:rsidRPr="00AB710E">
        <w:rPr>
          <w:rFonts w:ascii="Times New Roman" w:hAnsi="Times New Roman"/>
        </w:rPr>
        <w:t xml:space="preserve">dotyczący jednej czynności </w:t>
      </w:r>
      <w:r w:rsidRPr="00AB710E">
        <w:rPr>
          <w:rFonts w:ascii="Times New Roman" w:hAnsi="Times New Roman"/>
        </w:rPr>
        <w:t>skopiować</w:t>
      </w:r>
      <w:r w:rsidR="00BF742C" w:rsidRPr="00AB710E">
        <w:rPr>
          <w:rFonts w:ascii="Times New Roman" w:hAnsi="Times New Roman"/>
        </w:rPr>
        <w:t xml:space="preserve"> odpowiednią liczbę razy</w:t>
      </w:r>
    </w:p>
  </w:footnote>
  <w:footnote w:id="23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 przypadku odstąpienia od zastosowania znieczulenia ogólnego lub miejscowego </w:t>
      </w:r>
      <w:r w:rsidR="00BF742C" w:rsidRPr="00AB710E">
        <w:rPr>
          <w:rFonts w:ascii="Times New Roman" w:hAnsi="Times New Roman"/>
        </w:rPr>
        <w:t xml:space="preserve">podczas wykonywania czynności mogącej powodować ból lub cierpienie </w:t>
      </w:r>
      <w:r w:rsidRPr="00AB710E">
        <w:rPr>
          <w:rFonts w:ascii="Times New Roman" w:hAnsi="Times New Roman"/>
        </w:rPr>
        <w:t>należy podać uzasadnienie dla odstąpienia od zastosowania takiego znieczulenia.</w:t>
      </w:r>
    </w:p>
  </w:footnote>
  <w:footnote w:id="24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BF742C" w:rsidRPr="00AB710E">
        <w:rPr>
          <w:rFonts w:ascii="Times New Roman" w:hAnsi="Times New Roman"/>
        </w:rPr>
        <w:t xml:space="preserve">pomimo jego odczuwania, </w:t>
      </w:r>
      <w:r w:rsidRPr="00AB710E">
        <w:rPr>
          <w:rFonts w:ascii="Times New Roman" w:hAnsi="Times New Roman"/>
        </w:rPr>
        <w:t>należy podać uzasadnienie dla ich zastosowania</w:t>
      </w:r>
      <w:r w:rsidR="00BF742C" w:rsidRPr="00AB710E">
        <w:rPr>
          <w:rFonts w:ascii="Times New Roman" w:hAnsi="Times New Roman"/>
        </w:rPr>
        <w:t xml:space="preserve"> i sposób monitorowania stanu zwierzęcia</w:t>
      </w:r>
      <w:r w:rsidRPr="00AB710E">
        <w:rPr>
          <w:rFonts w:ascii="Times New Roman" w:hAnsi="Times New Roman"/>
        </w:rPr>
        <w:t xml:space="preserve">.  </w:t>
      </w:r>
    </w:p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</w:p>
  </w:footnote>
  <w:footnote w:id="25">
    <w:p w:rsidR="00152D34" w:rsidRPr="00AB710E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26">
    <w:p w:rsidR="00152D34" w:rsidRPr="00AB710E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27">
    <w:p w:rsidR="00152D34" w:rsidRPr="00AB710E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28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="00145D65" w:rsidRPr="00AB710E">
        <w:rPr>
          <w:rFonts w:ascii="Times New Roman" w:hAnsi="Times New Roman"/>
        </w:rPr>
        <w:t>W przypadku planowania zastosowania wczesnego, humanitarnego zakończenia procedury szczegółowo opisać (np. w formie tabeli) objawy będące podstawą decyzji o uśmierceniu zwierzęcia</w:t>
      </w:r>
      <w:r w:rsidRPr="00AB710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Użytkownik:</w:t>
    </w:r>
  </w:p>
  <w:p w:rsidR="00FF4DCB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Tytuł wniosku:</w:t>
    </w:r>
  </w:p>
  <w:p w:rsidR="00F8151A" w:rsidRDefault="00F8151A" w:rsidP="00F8151A">
    <w:pPr>
      <w:pStyle w:val="Nagwek"/>
      <w:jc w:val="right"/>
    </w:pPr>
  </w:p>
  <w:p w:rsidR="00F8151A" w:rsidRDefault="00F8151A" w:rsidP="00F8151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F8151A" w:rsidRPr="00E236FE" w:rsidTr="00F8151A">
      <w:trPr>
        <w:trHeight w:val="503"/>
      </w:trPr>
      <w:tc>
        <w:tcPr>
          <w:tcW w:w="2194" w:type="dxa"/>
          <w:vAlign w:val="center"/>
        </w:tcPr>
        <w:p w:rsidR="00F8151A" w:rsidRPr="00E236FE" w:rsidRDefault="00972552" w:rsidP="00F8151A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F8151A" w:rsidRPr="00E236FE" w:rsidRDefault="00F8151A" w:rsidP="00F8151A">
          <w:pPr>
            <w:pStyle w:val="Nagwek"/>
          </w:pPr>
        </w:p>
      </w:tc>
    </w:tr>
    <w:tr w:rsidR="00F8151A" w:rsidRPr="00E236FE" w:rsidTr="00F8151A">
      <w:trPr>
        <w:trHeight w:val="503"/>
      </w:trPr>
      <w:tc>
        <w:tcPr>
          <w:tcW w:w="2194" w:type="dxa"/>
          <w:vAlign w:val="center"/>
        </w:tcPr>
        <w:p w:rsidR="00F8151A" w:rsidRPr="00E236FE" w:rsidRDefault="008A5B90" w:rsidP="00F8151A">
          <w:pPr>
            <w:pStyle w:val="Nagwek"/>
          </w:pPr>
          <w:r>
            <w:t>Data wpłynięcia</w:t>
          </w:r>
        </w:p>
      </w:tc>
      <w:tc>
        <w:tcPr>
          <w:tcW w:w="2194" w:type="dxa"/>
        </w:tcPr>
        <w:p w:rsidR="00F8151A" w:rsidRPr="00E236FE" w:rsidRDefault="00F8151A" w:rsidP="00F8151A">
          <w:pPr>
            <w:pStyle w:val="Nagwek"/>
          </w:pPr>
        </w:p>
      </w:tc>
    </w:tr>
  </w:tbl>
  <w:p w:rsidR="00F8151A" w:rsidRPr="00A41E44" w:rsidRDefault="00972552" w:rsidP="00F8151A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F8151A" w:rsidRDefault="00F81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9A0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A2F5A"/>
    <w:multiLevelType w:val="hybridMultilevel"/>
    <w:tmpl w:val="CF3CDE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5"/>
    <w:rsid w:val="00116BF3"/>
    <w:rsid w:val="00145D65"/>
    <w:rsid w:val="00152D34"/>
    <w:rsid w:val="0019761A"/>
    <w:rsid w:val="00261F26"/>
    <w:rsid w:val="003D128A"/>
    <w:rsid w:val="004345DC"/>
    <w:rsid w:val="004610B6"/>
    <w:rsid w:val="0048591C"/>
    <w:rsid w:val="004879FE"/>
    <w:rsid w:val="00541C5E"/>
    <w:rsid w:val="005500DB"/>
    <w:rsid w:val="006319B7"/>
    <w:rsid w:val="006D54A5"/>
    <w:rsid w:val="007C67B4"/>
    <w:rsid w:val="00812BA1"/>
    <w:rsid w:val="008232BE"/>
    <w:rsid w:val="00853EC3"/>
    <w:rsid w:val="00877396"/>
    <w:rsid w:val="008A5B90"/>
    <w:rsid w:val="008B765C"/>
    <w:rsid w:val="00914B42"/>
    <w:rsid w:val="00936CE9"/>
    <w:rsid w:val="00972552"/>
    <w:rsid w:val="009E0C58"/>
    <w:rsid w:val="00A1698A"/>
    <w:rsid w:val="00A54E6A"/>
    <w:rsid w:val="00A91D23"/>
    <w:rsid w:val="00AA6749"/>
    <w:rsid w:val="00AB6ED0"/>
    <w:rsid w:val="00AB710E"/>
    <w:rsid w:val="00AF1639"/>
    <w:rsid w:val="00B30188"/>
    <w:rsid w:val="00B525D8"/>
    <w:rsid w:val="00BF742C"/>
    <w:rsid w:val="00C02334"/>
    <w:rsid w:val="00C20757"/>
    <w:rsid w:val="00C34D81"/>
    <w:rsid w:val="00C576DC"/>
    <w:rsid w:val="00C751F5"/>
    <w:rsid w:val="00D3254C"/>
    <w:rsid w:val="00D516D6"/>
    <w:rsid w:val="00D77C06"/>
    <w:rsid w:val="00DB73A5"/>
    <w:rsid w:val="00EC7B1A"/>
    <w:rsid w:val="00EF2988"/>
    <w:rsid w:val="00F23C36"/>
    <w:rsid w:val="00F8151A"/>
    <w:rsid w:val="00F94766"/>
    <w:rsid w:val="00FB3F3B"/>
    <w:rsid w:val="00FB7936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0473"/>
  <w15:docId w15:val="{D8912098-B6A0-42B0-9CFB-4DFEC94C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985F-5D0F-4FFE-8422-85DF710C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22</cp:revision>
  <dcterms:created xsi:type="dcterms:W3CDTF">2018-07-06T08:45:00Z</dcterms:created>
  <dcterms:modified xsi:type="dcterms:W3CDTF">2018-12-13T14:39:00Z</dcterms:modified>
</cp:coreProperties>
</file>